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63DA3" w14:textId="77777777" w:rsidR="00865940" w:rsidRDefault="00865940" w:rsidP="0086594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</w:t>
      </w:r>
    </w:p>
    <w:p w14:paraId="1AF778D3" w14:textId="77777777" w:rsidR="00865940" w:rsidRDefault="00865940" w:rsidP="00865940">
      <w:pPr>
        <w:rPr>
          <w:b/>
          <w:sz w:val="28"/>
          <w:szCs w:val="28"/>
          <w:lang w:val="uk-UA"/>
        </w:rPr>
      </w:pPr>
    </w:p>
    <w:p w14:paraId="22E2EBA1" w14:textId="77777777" w:rsidR="00865940" w:rsidRDefault="00865940" w:rsidP="0086594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«ЗАТВЕРДЖЕНО»  </w:t>
      </w:r>
    </w:p>
    <w:p w14:paraId="76764312" w14:textId="77777777" w:rsidR="00865940" w:rsidRDefault="00865940" w:rsidP="00865940">
      <w:pPr>
        <w:tabs>
          <w:tab w:val="left" w:pos="4675"/>
        </w:tabs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</w:t>
      </w:r>
      <w:r w:rsidR="007747CA">
        <w:rPr>
          <w:b/>
          <w:lang w:val="uk-UA"/>
        </w:rPr>
        <w:t xml:space="preserve">                    рішенням  5</w:t>
      </w:r>
      <w:r>
        <w:rPr>
          <w:b/>
          <w:lang w:val="uk-UA"/>
        </w:rPr>
        <w:t xml:space="preserve"> сес</w:t>
      </w:r>
      <w:r w:rsidR="007747CA">
        <w:rPr>
          <w:b/>
          <w:lang w:val="uk-UA"/>
        </w:rPr>
        <w:t>ії 8</w:t>
      </w:r>
      <w:r>
        <w:rPr>
          <w:b/>
          <w:lang w:val="uk-UA"/>
        </w:rPr>
        <w:t xml:space="preserve"> скликання</w:t>
      </w:r>
    </w:p>
    <w:p w14:paraId="31F80399" w14:textId="77777777" w:rsidR="00865940" w:rsidRDefault="00865940" w:rsidP="00865940">
      <w:pPr>
        <w:tabs>
          <w:tab w:val="left" w:pos="4675"/>
        </w:tabs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</w:t>
      </w:r>
      <w:r w:rsidR="007747CA">
        <w:rPr>
          <w:b/>
          <w:lang w:val="uk-UA"/>
        </w:rPr>
        <w:t xml:space="preserve">                          від 30 грудня 2020</w:t>
      </w:r>
      <w:r>
        <w:rPr>
          <w:b/>
          <w:lang w:val="uk-UA"/>
        </w:rPr>
        <w:t xml:space="preserve"> року №</w:t>
      </w:r>
      <w:r w:rsidR="0030785E">
        <w:rPr>
          <w:b/>
          <w:lang w:val="uk-UA"/>
        </w:rPr>
        <w:t>98</w:t>
      </w:r>
      <w:r>
        <w:rPr>
          <w:b/>
          <w:lang w:val="uk-UA"/>
        </w:rPr>
        <w:t xml:space="preserve"> </w:t>
      </w:r>
    </w:p>
    <w:p w14:paraId="12AEDA61" w14:textId="77777777" w:rsidR="00865940" w:rsidRDefault="00865940" w:rsidP="00865940">
      <w:pPr>
        <w:ind w:left="4956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</w:t>
      </w:r>
    </w:p>
    <w:p w14:paraId="58FC6DE3" w14:textId="77777777" w:rsidR="00865940" w:rsidRDefault="00865940" w:rsidP="00865940">
      <w:pPr>
        <w:jc w:val="center"/>
        <w:rPr>
          <w:b/>
          <w:lang w:val="uk-UA"/>
        </w:rPr>
      </w:pPr>
      <w:r>
        <w:rPr>
          <w:b/>
          <w:lang w:val="uk-UA"/>
        </w:rPr>
        <w:t xml:space="preserve">  </w:t>
      </w:r>
    </w:p>
    <w:p w14:paraId="67109593" w14:textId="77777777" w:rsidR="00865940" w:rsidRDefault="00865940" w:rsidP="00865940">
      <w:pPr>
        <w:jc w:val="center"/>
        <w:rPr>
          <w:b/>
          <w:lang w:val="uk-UA"/>
        </w:rPr>
      </w:pPr>
      <w:r>
        <w:rPr>
          <w:b/>
          <w:lang w:val="uk-UA"/>
        </w:rPr>
        <w:t xml:space="preserve"> </w:t>
      </w:r>
    </w:p>
    <w:p w14:paraId="024708C4" w14:textId="77777777" w:rsidR="00865940" w:rsidRDefault="00865940" w:rsidP="00865940">
      <w:pPr>
        <w:jc w:val="center"/>
        <w:rPr>
          <w:b/>
          <w:lang w:val="uk-UA"/>
        </w:rPr>
      </w:pPr>
    </w:p>
    <w:p w14:paraId="7A27EAF1" w14:textId="77777777" w:rsidR="00865940" w:rsidRDefault="00865940" w:rsidP="00865940">
      <w:pPr>
        <w:jc w:val="center"/>
        <w:rPr>
          <w:b/>
          <w:lang w:val="uk-UA"/>
        </w:rPr>
      </w:pPr>
    </w:p>
    <w:p w14:paraId="686D120B" w14:textId="77777777" w:rsidR="00865940" w:rsidRDefault="00865940" w:rsidP="00865940">
      <w:pPr>
        <w:jc w:val="center"/>
        <w:rPr>
          <w:b/>
          <w:lang w:val="uk-UA"/>
        </w:rPr>
      </w:pPr>
    </w:p>
    <w:p w14:paraId="3B5A0F88" w14:textId="77777777" w:rsidR="00865940" w:rsidRDefault="00865940" w:rsidP="00865940">
      <w:pPr>
        <w:jc w:val="center"/>
        <w:rPr>
          <w:b/>
          <w:lang w:val="uk-UA"/>
        </w:rPr>
      </w:pPr>
    </w:p>
    <w:p w14:paraId="09129E97" w14:textId="77777777" w:rsidR="00865940" w:rsidRDefault="00865940" w:rsidP="00865940">
      <w:pPr>
        <w:jc w:val="center"/>
        <w:rPr>
          <w:b/>
          <w:lang w:val="uk-UA"/>
        </w:rPr>
      </w:pPr>
    </w:p>
    <w:p w14:paraId="2A5AB397" w14:textId="77777777" w:rsidR="00865940" w:rsidRDefault="00865940" w:rsidP="00865940">
      <w:pPr>
        <w:jc w:val="center"/>
        <w:rPr>
          <w:b/>
          <w:lang w:val="uk-UA"/>
        </w:rPr>
      </w:pPr>
    </w:p>
    <w:p w14:paraId="74A86C30" w14:textId="77777777" w:rsidR="00865940" w:rsidRDefault="00865940" w:rsidP="00865940">
      <w:pPr>
        <w:jc w:val="center"/>
        <w:rPr>
          <w:b/>
          <w:i/>
          <w:sz w:val="144"/>
          <w:szCs w:val="144"/>
          <w:lang w:val="uk-UA"/>
        </w:rPr>
      </w:pPr>
      <w:r>
        <w:rPr>
          <w:b/>
          <w:i/>
          <w:sz w:val="144"/>
          <w:szCs w:val="144"/>
          <w:lang w:val="uk-UA"/>
        </w:rPr>
        <w:t>Статут</w:t>
      </w:r>
    </w:p>
    <w:p w14:paraId="7C4B6073" w14:textId="77777777" w:rsidR="00865940" w:rsidRDefault="00713F71" w:rsidP="00865940">
      <w:pPr>
        <w:jc w:val="center"/>
        <w:rPr>
          <w:b/>
          <w:i/>
          <w:sz w:val="72"/>
          <w:szCs w:val="72"/>
          <w:lang w:val="uk-UA"/>
        </w:rPr>
      </w:pPr>
      <w:r>
        <w:rPr>
          <w:b/>
          <w:i/>
          <w:sz w:val="72"/>
          <w:szCs w:val="72"/>
          <w:lang w:val="uk-UA"/>
        </w:rPr>
        <w:t>Комунального</w:t>
      </w:r>
      <w:r w:rsidR="00865940">
        <w:rPr>
          <w:b/>
          <w:i/>
          <w:sz w:val="72"/>
          <w:szCs w:val="72"/>
          <w:lang w:val="uk-UA"/>
        </w:rPr>
        <w:t xml:space="preserve"> </w:t>
      </w:r>
      <w:r>
        <w:rPr>
          <w:b/>
          <w:i/>
          <w:sz w:val="72"/>
          <w:szCs w:val="72"/>
          <w:lang w:val="uk-UA"/>
        </w:rPr>
        <w:t>закладу</w:t>
      </w:r>
    </w:p>
    <w:p w14:paraId="72C01515" w14:textId="77777777" w:rsidR="00865940" w:rsidRDefault="00713F71" w:rsidP="00865940">
      <w:pPr>
        <w:jc w:val="center"/>
        <w:rPr>
          <w:b/>
          <w:i/>
          <w:sz w:val="72"/>
          <w:szCs w:val="72"/>
          <w:lang w:val="uk-UA"/>
        </w:rPr>
      </w:pPr>
      <w:r>
        <w:rPr>
          <w:b/>
          <w:i/>
          <w:sz w:val="72"/>
          <w:szCs w:val="72"/>
          <w:lang w:val="uk-UA"/>
        </w:rPr>
        <w:t>«Погребищенського</w:t>
      </w:r>
      <w:r w:rsidR="00865940">
        <w:rPr>
          <w:b/>
          <w:i/>
          <w:sz w:val="72"/>
          <w:szCs w:val="72"/>
          <w:lang w:val="uk-UA"/>
        </w:rPr>
        <w:t xml:space="preserve"> </w:t>
      </w:r>
      <w:r>
        <w:rPr>
          <w:b/>
          <w:i/>
          <w:sz w:val="72"/>
          <w:szCs w:val="72"/>
          <w:lang w:val="uk-UA"/>
        </w:rPr>
        <w:t>Центру</w:t>
      </w:r>
    </w:p>
    <w:p w14:paraId="4DF5C9D4" w14:textId="77777777" w:rsidR="00713F71" w:rsidRDefault="00713F71" w:rsidP="00865940">
      <w:pPr>
        <w:jc w:val="center"/>
        <w:rPr>
          <w:b/>
          <w:i/>
          <w:sz w:val="72"/>
          <w:szCs w:val="72"/>
          <w:lang w:val="uk-UA"/>
        </w:rPr>
      </w:pPr>
      <w:r>
        <w:rPr>
          <w:b/>
          <w:i/>
          <w:sz w:val="72"/>
          <w:szCs w:val="72"/>
          <w:lang w:val="uk-UA"/>
        </w:rPr>
        <w:t>дитячої та юнацької творчості»</w:t>
      </w:r>
    </w:p>
    <w:p w14:paraId="694CA5F3" w14:textId="77777777" w:rsidR="00865940" w:rsidRDefault="00713F71" w:rsidP="00713F71">
      <w:pPr>
        <w:jc w:val="center"/>
        <w:rPr>
          <w:b/>
          <w:i/>
          <w:sz w:val="72"/>
          <w:szCs w:val="72"/>
          <w:lang w:val="uk-UA"/>
        </w:rPr>
      </w:pPr>
      <w:r>
        <w:rPr>
          <w:b/>
          <w:i/>
          <w:sz w:val="72"/>
          <w:szCs w:val="72"/>
          <w:lang w:val="uk-UA"/>
        </w:rPr>
        <w:t>Погребищенської міської ради Вінницького району Вінницької області</w:t>
      </w:r>
    </w:p>
    <w:p w14:paraId="3C87569C" w14:textId="77777777" w:rsidR="00865940" w:rsidRDefault="00865940" w:rsidP="00865940">
      <w:pPr>
        <w:jc w:val="center"/>
        <w:rPr>
          <w:b/>
          <w:i/>
          <w:sz w:val="40"/>
          <w:szCs w:val="40"/>
          <w:lang w:val="uk-UA"/>
        </w:rPr>
      </w:pPr>
      <w:r>
        <w:rPr>
          <w:b/>
          <w:i/>
          <w:sz w:val="40"/>
          <w:szCs w:val="40"/>
          <w:lang w:val="uk-UA"/>
        </w:rPr>
        <w:t>(нова редакція)</w:t>
      </w:r>
    </w:p>
    <w:p w14:paraId="2F1277C3" w14:textId="77777777" w:rsidR="00865940" w:rsidRDefault="00865940" w:rsidP="00713F71">
      <w:pPr>
        <w:rPr>
          <w:sz w:val="40"/>
          <w:szCs w:val="40"/>
          <w:lang w:val="uk-UA"/>
        </w:rPr>
      </w:pPr>
    </w:p>
    <w:p w14:paraId="72894C8D" w14:textId="77777777" w:rsidR="00865940" w:rsidRDefault="00865940" w:rsidP="00865940">
      <w:pPr>
        <w:jc w:val="center"/>
        <w:rPr>
          <w:sz w:val="40"/>
          <w:szCs w:val="40"/>
          <w:lang w:val="uk-UA"/>
        </w:rPr>
      </w:pPr>
    </w:p>
    <w:p w14:paraId="184ABFD3" w14:textId="77777777" w:rsidR="00865940" w:rsidRDefault="00865940" w:rsidP="00865940">
      <w:pPr>
        <w:rPr>
          <w:sz w:val="40"/>
          <w:szCs w:val="40"/>
          <w:lang w:val="uk-UA"/>
        </w:rPr>
      </w:pPr>
    </w:p>
    <w:p w14:paraId="06ADCC36" w14:textId="77777777" w:rsidR="00865940" w:rsidRDefault="00865940" w:rsidP="00865940">
      <w:pPr>
        <w:rPr>
          <w:b/>
          <w:i/>
          <w:sz w:val="40"/>
          <w:szCs w:val="40"/>
          <w:lang w:val="uk-UA"/>
        </w:rPr>
      </w:pPr>
    </w:p>
    <w:p w14:paraId="547FDCD4" w14:textId="77777777" w:rsidR="00865940" w:rsidRDefault="00865940" w:rsidP="00865940">
      <w:pPr>
        <w:jc w:val="center"/>
        <w:rPr>
          <w:sz w:val="32"/>
          <w:szCs w:val="32"/>
          <w:lang w:val="uk-UA"/>
        </w:rPr>
      </w:pPr>
      <w:proofErr w:type="spellStart"/>
      <w:r>
        <w:rPr>
          <w:sz w:val="32"/>
          <w:szCs w:val="32"/>
          <w:lang w:val="uk-UA"/>
        </w:rPr>
        <w:t>м.Погребище</w:t>
      </w:r>
      <w:proofErr w:type="spellEnd"/>
      <w:r>
        <w:rPr>
          <w:sz w:val="32"/>
          <w:szCs w:val="32"/>
          <w:lang w:val="uk-UA"/>
        </w:rPr>
        <w:t xml:space="preserve"> </w:t>
      </w:r>
    </w:p>
    <w:p w14:paraId="4847871C" w14:textId="77777777" w:rsidR="00865940" w:rsidRDefault="00713F71" w:rsidP="00865940">
      <w:pPr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2020</w:t>
      </w:r>
    </w:p>
    <w:p w14:paraId="7B170BB2" w14:textId="77777777" w:rsidR="00865940" w:rsidRDefault="00865940" w:rsidP="00865940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lastRenderedPageBreak/>
        <w:t>1. ЗАГАЛЬНІ ПОЛОЖЕННЯ</w:t>
      </w:r>
    </w:p>
    <w:p w14:paraId="3E28934A" w14:textId="77777777" w:rsidR="0033568F" w:rsidRPr="00005E08" w:rsidRDefault="00005E08" w:rsidP="00865940">
      <w:pPr>
        <w:pStyle w:val="a4"/>
        <w:spacing w:before="120" w:after="12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D388B">
        <w:rPr>
          <w:rFonts w:ascii="Times New Roman" w:hAnsi="Times New Roman"/>
          <w:sz w:val="28"/>
          <w:szCs w:val="28"/>
          <w:lang w:val="uk-UA"/>
        </w:rPr>
        <w:t xml:space="preserve">1.1. </w:t>
      </w:r>
      <w:r w:rsidR="0033568F" w:rsidRPr="00005E08">
        <w:rPr>
          <w:rFonts w:ascii="Times New Roman" w:hAnsi="Times New Roman"/>
          <w:sz w:val="28"/>
          <w:szCs w:val="28"/>
          <w:lang w:val="uk-UA"/>
        </w:rPr>
        <w:t xml:space="preserve">Комунальний заклад  «Погребищенський Центр дитячої та юнацької творчості» Погребищенської міської ради Вінницького району Вінницької області </w:t>
      </w:r>
      <w:r w:rsidRPr="00005E08">
        <w:rPr>
          <w:rFonts w:ascii="Times New Roman" w:hAnsi="Times New Roman"/>
          <w:sz w:val="28"/>
          <w:szCs w:val="28"/>
          <w:lang w:val="uk-UA"/>
        </w:rPr>
        <w:t xml:space="preserve">є </w:t>
      </w:r>
      <w:r w:rsidR="00B76F66">
        <w:rPr>
          <w:rFonts w:ascii="Times New Roman" w:hAnsi="Times New Roman"/>
          <w:sz w:val="28"/>
          <w:szCs w:val="28"/>
          <w:lang w:val="uk-UA"/>
        </w:rPr>
        <w:t xml:space="preserve">комплексним </w:t>
      </w:r>
      <w:r w:rsidR="0033568F" w:rsidRPr="00005E08">
        <w:rPr>
          <w:rFonts w:ascii="Times New Roman" w:hAnsi="Times New Roman"/>
          <w:sz w:val="28"/>
          <w:szCs w:val="28"/>
          <w:lang w:val="uk-UA"/>
        </w:rPr>
        <w:t>заклад</w:t>
      </w:r>
      <w:r w:rsidRPr="00005E08">
        <w:rPr>
          <w:rFonts w:ascii="Times New Roman" w:hAnsi="Times New Roman"/>
          <w:sz w:val="28"/>
          <w:szCs w:val="28"/>
          <w:lang w:val="uk-UA"/>
        </w:rPr>
        <w:t>ом</w:t>
      </w:r>
      <w:r w:rsidR="0033568F" w:rsidRPr="00005E08">
        <w:rPr>
          <w:rFonts w:ascii="Times New Roman" w:hAnsi="Times New Roman"/>
          <w:sz w:val="28"/>
          <w:szCs w:val="28"/>
          <w:lang w:val="uk-UA"/>
        </w:rPr>
        <w:t xml:space="preserve"> позашкільної освіти</w:t>
      </w:r>
      <w:r w:rsidRPr="00005E0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,складовою системи безперервної освіти, визначеної</w:t>
      </w:r>
      <w:r w:rsidRPr="00005E08">
        <w:rPr>
          <w:rFonts w:ascii="Times New Roman" w:hAnsi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hyperlink r:id="rId5" w:tgtFrame="_blank" w:history="1">
        <w:r w:rsidRPr="00005E08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Конституцією України</w:t>
        </w:r>
      </w:hyperlink>
      <w:r w:rsidRPr="00005E0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Pr="00005E08">
        <w:rPr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6" w:tgtFrame="_blank" w:history="1">
        <w:r w:rsidRPr="00005E08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Законом України</w:t>
        </w:r>
      </w:hyperlink>
      <w:r w:rsidRPr="00005E08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005E0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"Про освіту", Законом України «Про позашкільну освіту»,</w:t>
      </w:r>
      <w:r w:rsidRPr="00005E0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D388B">
        <w:rPr>
          <w:rFonts w:ascii="Times New Roman" w:hAnsi="Times New Roman"/>
          <w:sz w:val="28"/>
          <w:szCs w:val="28"/>
          <w:lang w:val="uk-UA"/>
        </w:rPr>
        <w:t xml:space="preserve">який </w:t>
      </w:r>
      <w:r w:rsidRPr="00DD388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надає знання, формуючи вміння та навички за інтересами, забезпечує потреби особист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ості у творчій самореалізації ,</w:t>
      </w:r>
      <w:r w:rsidRPr="00DD388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інтелектуальний, духовний і фізичний розвиток, підготовку до активної професійної та громадської діяльності, створює умови для соціального захисту та організації змістовного дозвілля відповідно до здібностей, обдарувань та стану здоров'я вихованців, учнів і слухачів </w:t>
      </w:r>
      <w:r w:rsidRPr="00DD388B">
        <w:rPr>
          <w:rFonts w:ascii="Times New Roman" w:hAnsi="Times New Roman"/>
          <w:sz w:val="28"/>
          <w:szCs w:val="28"/>
          <w:lang w:val="uk-UA"/>
        </w:rPr>
        <w:t>, та перебуває у власності Погребищенської міської  територіальної громади.</w:t>
      </w:r>
    </w:p>
    <w:p w14:paraId="35A75FD1" w14:textId="77777777" w:rsidR="00F679AA" w:rsidRDefault="00865940" w:rsidP="00865940">
      <w:pPr>
        <w:ind w:firstLine="708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1.2.</w:t>
      </w:r>
      <w:r>
        <w:rPr>
          <w:sz w:val="28"/>
          <w:szCs w:val="28"/>
          <w:lang w:val="uk-UA"/>
        </w:rPr>
        <w:t xml:space="preserve"> </w:t>
      </w:r>
      <w:r w:rsidR="00713F71">
        <w:rPr>
          <w:sz w:val="28"/>
          <w:szCs w:val="28"/>
          <w:lang w:val="uk-UA"/>
        </w:rPr>
        <w:t xml:space="preserve"> </w:t>
      </w:r>
      <w:r w:rsidR="00F679AA">
        <w:rPr>
          <w:sz w:val="28"/>
          <w:szCs w:val="28"/>
          <w:lang w:val="uk-UA"/>
        </w:rPr>
        <w:t>Комунальний заклад  «Погребищенський Центр дитячої та юнацької творчості» Погребищенської міської ради Вінницького району Вінницької області</w:t>
      </w:r>
      <w:r w:rsidR="00F679AA">
        <w:rPr>
          <w:color w:val="000000"/>
          <w:sz w:val="28"/>
          <w:szCs w:val="28"/>
          <w:lang w:val="uk-UA"/>
        </w:rPr>
        <w:t xml:space="preserve"> змінив найменування з</w:t>
      </w:r>
      <w:r w:rsidR="00005E08" w:rsidRPr="00F679AA">
        <w:rPr>
          <w:sz w:val="28"/>
          <w:szCs w:val="28"/>
          <w:lang w:val="uk-UA"/>
        </w:rPr>
        <w:t xml:space="preserve"> </w:t>
      </w:r>
      <w:r w:rsidR="00005E08">
        <w:rPr>
          <w:color w:val="000000"/>
          <w:sz w:val="28"/>
          <w:szCs w:val="28"/>
          <w:lang w:val="uk-UA"/>
        </w:rPr>
        <w:t>Комунальна організація (установа, заклад) Погребищенський районний Будинок художньо-технічної творчості дітей</w:t>
      </w:r>
      <w:r w:rsidR="00F679AA">
        <w:rPr>
          <w:color w:val="000000"/>
          <w:sz w:val="28"/>
          <w:szCs w:val="28"/>
          <w:lang w:val="uk-UA"/>
        </w:rPr>
        <w:t xml:space="preserve"> за рішенням </w:t>
      </w:r>
      <w:r w:rsidR="00F679AA">
        <w:rPr>
          <w:sz w:val="28"/>
          <w:szCs w:val="28"/>
          <w:lang w:val="uk-UA"/>
        </w:rPr>
        <w:t>4 сесії Погребищенської міської ради 8 скликання від 24.12.2020</w:t>
      </w:r>
      <w:r w:rsidR="004C2548">
        <w:rPr>
          <w:sz w:val="28"/>
          <w:szCs w:val="28"/>
          <w:lang w:val="uk-UA"/>
        </w:rPr>
        <w:t xml:space="preserve"> року</w:t>
      </w:r>
      <w:r w:rsidR="00F679AA">
        <w:rPr>
          <w:sz w:val="28"/>
          <w:szCs w:val="28"/>
          <w:lang w:val="uk-UA"/>
        </w:rPr>
        <w:t xml:space="preserve"> №65.</w:t>
      </w:r>
    </w:p>
    <w:p w14:paraId="711397E9" w14:textId="77777777" w:rsidR="0030785E" w:rsidRDefault="00F536B3" w:rsidP="00865940">
      <w:pPr>
        <w:ind w:firstLine="708"/>
        <w:jc w:val="both"/>
        <w:rPr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1.3</w:t>
      </w:r>
      <w:r>
        <w:rPr>
          <w:color w:val="000000"/>
          <w:sz w:val="28"/>
          <w:szCs w:val="28"/>
          <w:lang w:val="uk-UA"/>
        </w:rPr>
        <w:t>.</w:t>
      </w:r>
      <w:r w:rsidRPr="00F679AA">
        <w:rPr>
          <w:sz w:val="28"/>
          <w:szCs w:val="28"/>
          <w:lang w:val="uk-UA"/>
        </w:rPr>
        <w:t xml:space="preserve"> </w:t>
      </w:r>
      <w:r w:rsidR="0030785E">
        <w:rPr>
          <w:sz w:val="28"/>
          <w:szCs w:val="28"/>
          <w:lang w:val="uk-UA"/>
        </w:rPr>
        <w:t>Рішенням 4 сесії Погребищенської міської ради 8 скликання від 24.12.2020 року</w:t>
      </w:r>
      <w:r>
        <w:rPr>
          <w:sz w:val="28"/>
          <w:szCs w:val="28"/>
          <w:lang w:val="uk-UA"/>
        </w:rPr>
        <w:t xml:space="preserve"> №65 змінено засновника Комунальної організації (установа, заклад) Погребищенський районний  Будинок художньо-технічної творчості дітей (код ЄДРПОУ 35322835) шляхом виключення  зі складу засновників </w:t>
      </w:r>
      <w:proofErr w:type="spellStart"/>
      <w:r>
        <w:rPr>
          <w:sz w:val="28"/>
          <w:szCs w:val="28"/>
          <w:lang w:val="uk-UA"/>
        </w:rPr>
        <w:t>Погребищенську</w:t>
      </w:r>
      <w:proofErr w:type="spellEnd"/>
      <w:r>
        <w:rPr>
          <w:sz w:val="28"/>
          <w:szCs w:val="28"/>
          <w:lang w:val="uk-UA"/>
        </w:rPr>
        <w:t xml:space="preserve"> районну раду Вінницької області  (код ЄДРПОУ 21731357) та включення до складу засновників </w:t>
      </w:r>
      <w:proofErr w:type="spellStart"/>
      <w:r>
        <w:rPr>
          <w:sz w:val="28"/>
          <w:szCs w:val="28"/>
          <w:lang w:val="uk-UA"/>
        </w:rPr>
        <w:t>Погребищенську</w:t>
      </w:r>
      <w:proofErr w:type="spellEnd"/>
      <w:r>
        <w:rPr>
          <w:sz w:val="28"/>
          <w:szCs w:val="28"/>
          <w:lang w:val="uk-UA"/>
        </w:rPr>
        <w:t xml:space="preserve"> міську раду Вінницького району Вінницької області (код ЄДРПОУ 03772654).</w:t>
      </w:r>
    </w:p>
    <w:p w14:paraId="17B7AE52" w14:textId="77777777" w:rsidR="00865940" w:rsidRDefault="00865940" w:rsidP="00865940">
      <w:pPr>
        <w:pStyle w:val="a4"/>
        <w:spacing w:before="120" w:after="12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1.4.</w:t>
      </w:r>
      <w:r w:rsidR="005D2AE3">
        <w:rPr>
          <w:rFonts w:ascii="Times New Roman" w:hAnsi="Times New Roman"/>
          <w:sz w:val="28"/>
          <w:szCs w:val="28"/>
          <w:lang w:val="uk-UA"/>
        </w:rPr>
        <w:t xml:space="preserve"> Заклад</w:t>
      </w:r>
      <w:r>
        <w:rPr>
          <w:rFonts w:ascii="Times New Roman" w:hAnsi="Times New Roman"/>
          <w:sz w:val="28"/>
          <w:szCs w:val="28"/>
          <w:lang w:val="uk-UA"/>
        </w:rPr>
        <w:t xml:space="preserve"> є об’єктом пра</w:t>
      </w:r>
      <w:r w:rsidR="005D2AE3">
        <w:rPr>
          <w:rFonts w:ascii="Times New Roman" w:hAnsi="Times New Roman"/>
          <w:sz w:val="28"/>
          <w:szCs w:val="28"/>
          <w:lang w:val="uk-UA"/>
        </w:rPr>
        <w:t>ва  та заснований</w:t>
      </w:r>
      <w:r>
        <w:rPr>
          <w:rFonts w:ascii="Times New Roman" w:hAnsi="Times New Roman"/>
          <w:sz w:val="28"/>
          <w:szCs w:val="28"/>
          <w:lang w:val="uk-UA"/>
        </w:rPr>
        <w:t xml:space="preserve"> на базі</w:t>
      </w:r>
      <w:r w:rsidR="004C2548">
        <w:rPr>
          <w:rFonts w:ascii="Times New Roman" w:hAnsi="Times New Roman"/>
          <w:sz w:val="28"/>
          <w:szCs w:val="28"/>
          <w:lang w:val="uk-UA"/>
        </w:rPr>
        <w:t xml:space="preserve"> майна,</w:t>
      </w:r>
      <w:r w:rsidR="00E707D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2548">
        <w:rPr>
          <w:rFonts w:ascii="Times New Roman" w:hAnsi="Times New Roman"/>
          <w:sz w:val="28"/>
          <w:szCs w:val="28"/>
          <w:lang w:val="uk-UA"/>
        </w:rPr>
        <w:t xml:space="preserve">що знаходиться у </w:t>
      </w:r>
      <w:r>
        <w:rPr>
          <w:rFonts w:ascii="Times New Roman" w:hAnsi="Times New Roman"/>
          <w:sz w:val="28"/>
          <w:szCs w:val="28"/>
          <w:lang w:val="uk-UA"/>
        </w:rPr>
        <w:t xml:space="preserve"> власності </w:t>
      </w:r>
      <w:r w:rsidR="004C2548">
        <w:rPr>
          <w:rFonts w:ascii="Times New Roman" w:hAnsi="Times New Roman"/>
          <w:sz w:val="28"/>
          <w:szCs w:val="28"/>
          <w:lang w:val="uk-UA"/>
        </w:rPr>
        <w:t xml:space="preserve">Погребищенської міської  територіальної </w:t>
      </w:r>
      <w:r w:rsidR="004C2548" w:rsidRPr="005D2AE3">
        <w:rPr>
          <w:rFonts w:ascii="Times New Roman" w:hAnsi="Times New Roman"/>
          <w:sz w:val="28"/>
          <w:szCs w:val="28"/>
          <w:lang w:val="uk-UA"/>
        </w:rPr>
        <w:t>громади</w:t>
      </w:r>
      <w:r w:rsidRPr="005D2AE3">
        <w:rPr>
          <w:rFonts w:ascii="Times New Roman" w:hAnsi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CA7502F" w14:textId="77777777" w:rsidR="00865940" w:rsidRDefault="00865940" w:rsidP="00865940">
      <w:pPr>
        <w:ind w:firstLine="708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1.5</w:t>
      </w:r>
      <w:r>
        <w:rPr>
          <w:sz w:val="28"/>
          <w:szCs w:val="28"/>
          <w:lang w:val="uk-UA"/>
        </w:rPr>
        <w:t xml:space="preserve">. Повна назва – </w:t>
      </w:r>
      <w:r w:rsidR="004C2548">
        <w:rPr>
          <w:sz w:val="28"/>
          <w:szCs w:val="28"/>
          <w:lang w:val="uk-UA"/>
        </w:rPr>
        <w:t>Комунальний заклад  «Погребищенський Центр дитячої та юнацької творчості» Погребищенської міської ради Вінницького району Вінницької області</w:t>
      </w:r>
      <w:r w:rsidR="004C2548">
        <w:rPr>
          <w:color w:val="000000"/>
          <w:sz w:val="28"/>
          <w:szCs w:val="28"/>
          <w:lang w:val="uk-UA"/>
        </w:rPr>
        <w:t xml:space="preserve"> </w:t>
      </w:r>
      <w:r w:rsidR="004C2548">
        <w:rPr>
          <w:sz w:val="28"/>
          <w:szCs w:val="28"/>
          <w:lang w:val="uk-UA"/>
        </w:rPr>
        <w:t>.</w:t>
      </w:r>
    </w:p>
    <w:p w14:paraId="39BC1775" w14:textId="77777777" w:rsidR="00865940" w:rsidRDefault="004C2548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Скорочена назва –</w:t>
      </w:r>
      <w:proofErr w:type="spellStart"/>
      <w:r>
        <w:rPr>
          <w:sz w:val="28"/>
          <w:szCs w:val="28"/>
          <w:lang w:val="uk-UA"/>
        </w:rPr>
        <w:t>КЗ</w:t>
      </w:r>
      <w:proofErr w:type="spellEnd"/>
      <w:r>
        <w:rPr>
          <w:sz w:val="28"/>
          <w:szCs w:val="28"/>
          <w:lang w:val="uk-UA"/>
        </w:rPr>
        <w:t xml:space="preserve"> « Погребищенський ЦДЮТ</w:t>
      </w:r>
      <w:r w:rsidR="00865940">
        <w:rPr>
          <w:sz w:val="28"/>
          <w:szCs w:val="28"/>
          <w:lang w:val="uk-UA"/>
        </w:rPr>
        <w:t>»</w:t>
      </w:r>
    </w:p>
    <w:p w14:paraId="7FDCAB0F" w14:textId="77777777" w:rsidR="00865940" w:rsidRDefault="00865940" w:rsidP="00865940">
      <w:pPr>
        <w:ind w:firstLine="708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1.6. </w:t>
      </w:r>
      <w:r>
        <w:rPr>
          <w:sz w:val="28"/>
          <w:szCs w:val="28"/>
          <w:lang w:val="uk-UA"/>
        </w:rPr>
        <w:t xml:space="preserve">Юридична адреса установи – </w:t>
      </w:r>
      <w:r w:rsidR="00150F08">
        <w:rPr>
          <w:sz w:val="28"/>
          <w:szCs w:val="28"/>
          <w:lang w:val="uk-UA"/>
        </w:rPr>
        <w:t xml:space="preserve">вул. Б.Хмельницького, </w:t>
      </w:r>
      <w:smartTag w:uri="urn:schemas-microsoft-com:office:smarttags" w:element="metricconverter">
        <w:smartTagPr>
          <w:attr w:name="ProductID" w:val="114, м"/>
        </w:smartTagPr>
        <w:r w:rsidR="00150F08">
          <w:rPr>
            <w:sz w:val="28"/>
            <w:szCs w:val="28"/>
            <w:lang w:val="uk-UA"/>
          </w:rPr>
          <w:t xml:space="preserve">114, </w:t>
        </w:r>
        <w:proofErr w:type="spellStart"/>
        <w:r w:rsidR="00150F08">
          <w:rPr>
            <w:sz w:val="28"/>
            <w:szCs w:val="28"/>
            <w:lang w:val="uk-UA"/>
          </w:rPr>
          <w:t>м</w:t>
        </w:r>
      </w:smartTag>
      <w:r w:rsidR="00150F08">
        <w:rPr>
          <w:sz w:val="28"/>
          <w:szCs w:val="28"/>
          <w:lang w:val="uk-UA"/>
        </w:rPr>
        <w:t>.Погребище</w:t>
      </w:r>
      <w:proofErr w:type="spellEnd"/>
      <w:r w:rsidR="00150F08">
        <w:rPr>
          <w:sz w:val="28"/>
          <w:szCs w:val="28"/>
          <w:lang w:val="uk-UA"/>
        </w:rPr>
        <w:t>, р-</w:t>
      </w:r>
      <w:r w:rsidR="005D2AE3">
        <w:rPr>
          <w:sz w:val="28"/>
          <w:szCs w:val="28"/>
          <w:lang w:val="uk-UA"/>
        </w:rPr>
        <w:t xml:space="preserve">н </w:t>
      </w:r>
      <w:r w:rsidR="00150F08">
        <w:rPr>
          <w:sz w:val="28"/>
          <w:szCs w:val="28"/>
          <w:lang w:val="uk-UA"/>
        </w:rPr>
        <w:t>Вінницький</w:t>
      </w:r>
      <w:r w:rsidR="005D2AE3">
        <w:rPr>
          <w:sz w:val="28"/>
          <w:szCs w:val="28"/>
          <w:lang w:val="uk-UA"/>
        </w:rPr>
        <w:t>,</w:t>
      </w:r>
      <w:r w:rsidR="00150F08">
        <w:rPr>
          <w:sz w:val="28"/>
          <w:szCs w:val="28"/>
          <w:lang w:val="uk-UA"/>
        </w:rPr>
        <w:t xml:space="preserve"> </w:t>
      </w:r>
      <w:r w:rsidR="005D2AE3">
        <w:rPr>
          <w:sz w:val="28"/>
          <w:szCs w:val="28"/>
          <w:lang w:val="uk-UA"/>
        </w:rPr>
        <w:t>обл. Вінницька , 22200.</w:t>
      </w:r>
    </w:p>
    <w:p w14:paraId="4F9B4A32" w14:textId="77777777" w:rsidR="00865940" w:rsidRDefault="00865940" w:rsidP="00865940">
      <w:pPr>
        <w:jc w:val="both"/>
        <w:rPr>
          <w:sz w:val="32"/>
          <w:szCs w:val="32"/>
          <w:lang w:val="uk-UA"/>
        </w:rPr>
      </w:pPr>
    </w:p>
    <w:p w14:paraId="137A41CC" w14:textId="77777777" w:rsidR="00865940" w:rsidRDefault="00865940" w:rsidP="0086594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 ЮРИДИЧНИЙ СТАТУС УСТАНОВИ</w:t>
      </w:r>
    </w:p>
    <w:p w14:paraId="543AFC96" w14:textId="77777777" w:rsidR="00865940" w:rsidRDefault="00865940" w:rsidP="00865940">
      <w:pPr>
        <w:jc w:val="center"/>
        <w:rPr>
          <w:b/>
          <w:sz w:val="28"/>
          <w:szCs w:val="28"/>
          <w:lang w:val="uk-UA"/>
        </w:rPr>
      </w:pPr>
    </w:p>
    <w:p w14:paraId="75F8D949" w14:textId="77777777" w:rsidR="00865940" w:rsidRDefault="00865940" w:rsidP="0086594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Права та обов’язки юридичної особи Заклад набуває з дня державної  реєстрації. </w:t>
      </w:r>
    </w:p>
    <w:p w14:paraId="66B4BAB5" w14:textId="77777777" w:rsidR="00865940" w:rsidRDefault="00865940" w:rsidP="0086594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Заклад у своїй діяльності керується Конституцією України, законами України «Про освіту», «Про позашкільну освіту» та іншими законами, актами Президента України, Кабінету Міністрів України, постановами Верховної Ради України, Положенням про позашкільний </w:t>
      </w:r>
      <w:r>
        <w:rPr>
          <w:sz w:val="28"/>
          <w:szCs w:val="28"/>
          <w:lang w:val="uk-UA"/>
        </w:rPr>
        <w:lastRenderedPageBreak/>
        <w:t>навчальний заклад, наказами Міністерства освіти і науки України, іншими нормативно-правовими актами, рі</w:t>
      </w:r>
      <w:r w:rsidR="00FD4977">
        <w:rPr>
          <w:sz w:val="28"/>
          <w:szCs w:val="28"/>
          <w:lang w:val="uk-UA"/>
        </w:rPr>
        <w:t xml:space="preserve">шеннями Погребищенської міської </w:t>
      </w:r>
      <w:r>
        <w:rPr>
          <w:sz w:val="28"/>
          <w:szCs w:val="28"/>
          <w:lang w:val="uk-UA"/>
        </w:rPr>
        <w:t xml:space="preserve"> ради, наказами відділу освіти Погребищенської</w:t>
      </w:r>
      <w:r w:rsidR="00FD4977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>, а також цим Статутом.</w:t>
      </w:r>
    </w:p>
    <w:p w14:paraId="3E6B8EE4" w14:textId="77777777" w:rsidR="00865940" w:rsidRDefault="00865940" w:rsidP="0086594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 Заклад має самостійний баланс, розрахунковий рахунок та інші рахунки в установах банків, печатку, штамп та  фірмовий бланк із своїм найменуванням.</w:t>
      </w:r>
    </w:p>
    <w:p w14:paraId="3F559233" w14:textId="77777777" w:rsidR="00865940" w:rsidRDefault="00865940" w:rsidP="0086594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2.4. Заклад відповідає за своїми зобов’язаннями коштами та іншим майном, що є у  її розпорядженні, крім основних  фондів. </w:t>
      </w:r>
    </w:p>
    <w:p w14:paraId="50D69268" w14:textId="77777777" w:rsidR="00865940" w:rsidRDefault="00865940" w:rsidP="0086594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2.5. </w:t>
      </w:r>
      <w:r>
        <w:rPr>
          <w:sz w:val="28"/>
          <w:szCs w:val="28"/>
          <w:lang w:val="uk-UA" w:eastAsia="uk-UA"/>
        </w:rPr>
        <w:t>Заклад</w:t>
      </w:r>
      <w:r>
        <w:rPr>
          <w:sz w:val="28"/>
          <w:szCs w:val="28"/>
          <w:lang w:val="uk-UA"/>
        </w:rPr>
        <w:t xml:space="preserve"> не відповідає за зобов’язання</w:t>
      </w:r>
      <w:r w:rsidR="00FD2084">
        <w:rPr>
          <w:sz w:val="28"/>
          <w:szCs w:val="28"/>
          <w:lang w:val="uk-UA"/>
        </w:rPr>
        <w:t xml:space="preserve"> Засновника</w:t>
      </w:r>
      <w:r>
        <w:rPr>
          <w:sz w:val="28"/>
          <w:szCs w:val="28"/>
          <w:lang w:val="uk-UA"/>
        </w:rPr>
        <w:t xml:space="preserve">, </w:t>
      </w:r>
      <w:r w:rsidR="00FD2084">
        <w:rPr>
          <w:sz w:val="28"/>
          <w:szCs w:val="28"/>
          <w:lang w:val="uk-UA"/>
        </w:rPr>
        <w:t xml:space="preserve">Засновник </w:t>
      </w:r>
      <w:r>
        <w:rPr>
          <w:sz w:val="28"/>
          <w:szCs w:val="28"/>
          <w:lang w:val="uk-UA"/>
        </w:rPr>
        <w:t>не відповідає за зобов’язання Закладу.</w:t>
      </w:r>
    </w:p>
    <w:p w14:paraId="52BB7E7D" w14:textId="77777777" w:rsidR="00865940" w:rsidRDefault="00865940" w:rsidP="0086594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2.6. Заклад має право укладати угоди, набувати майнові та особисті немайнові права, бути позивачем і відповідачем у суді.</w:t>
      </w:r>
    </w:p>
    <w:p w14:paraId="7DF07206" w14:textId="77777777" w:rsidR="00865940" w:rsidRPr="00B76F66" w:rsidRDefault="00865940" w:rsidP="00865940">
      <w:pPr>
        <w:pStyle w:val="3"/>
        <w:spacing w:before="120" w:after="120"/>
        <w:jc w:val="left"/>
        <w:rPr>
          <w:b/>
          <w:sz w:val="32"/>
          <w:szCs w:val="32"/>
          <w:lang w:val="ru-RU"/>
        </w:rPr>
      </w:pPr>
    </w:p>
    <w:p w14:paraId="0C53509C" w14:textId="77777777" w:rsidR="00865940" w:rsidRDefault="00865940" w:rsidP="00865940">
      <w:pPr>
        <w:pStyle w:val="3"/>
        <w:spacing w:before="120" w:after="120"/>
        <w:rPr>
          <w:b/>
          <w:szCs w:val="28"/>
          <w:lang w:val="uk-UA"/>
        </w:rPr>
      </w:pPr>
      <w:r>
        <w:rPr>
          <w:b/>
          <w:szCs w:val="28"/>
          <w:lang w:val="uk-UA"/>
        </w:rPr>
        <w:t>3. МЕТА ТА ЗАВДАННЯ</w:t>
      </w:r>
    </w:p>
    <w:p w14:paraId="73483108" w14:textId="77777777" w:rsidR="00865940" w:rsidRDefault="00865940" w:rsidP="00865940">
      <w:pPr>
        <w:spacing w:before="120" w:after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</w:t>
      </w:r>
      <w:r w:rsidRPr="001431CE">
        <w:rPr>
          <w:sz w:val="28"/>
          <w:szCs w:val="28"/>
          <w:lang w:val="uk-UA"/>
        </w:rPr>
        <w:t>.</w:t>
      </w:r>
      <w:r w:rsidRPr="001431CE">
        <w:rPr>
          <w:sz w:val="28"/>
          <w:szCs w:val="28"/>
          <w:lang w:val="uk-UA" w:eastAsia="uk-UA"/>
        </w:rPr>
        <w:t xml:space="preserve"> Головною метою Закладу</w:t>
      </w:r>
      <w:r>
        <w:rPr>
          <w:sz w:val="28"/>
          <w:szCs w:val="28"/>
          <w:lang w:val="uk-UA" w:eastAsia="uk-UA"/>
        </w:rPr>
        <w:t xml:space="preserve"> є забезпечення реалізації права громадян на здобуття позашкільної освіти, </w:t>
      </w:r>
      <w:r>
        <w:rPr>
          <w:sz w:val="28"/>
          <w:szCs w:val="28"/>
          <w:lang w:val="uk-UA"/>
        </w:rPr>
        <w:t>здійснення навчання та виховання саме:</w:t>
      </w:r>
    </w:p>
    <w:p w14:paraId="338E013C" w14:textId="77777777" w:rsidR="00865940" w:rsidRDefault="001431CE" w:rsidP="00865940">
      <w:pPr>
        <w:spacing w:before="120" w:after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3.1.1.Надання знань, формування умінь і навичок</w:t>
      </w:r>
      <w:r w:rsidR="00865940">
        <w:rPr>
          <w:sz w:val="28"/>
          <w:szCs w:val="28"/>
          <w:lang w:val="uk-UA"/>
        </w:rPr>
        <w:t xml:space="preserve"> за інтересами.</w:t>
      </w:r>
    </w:p>
    <w:p w14:paraId="69D2220D" w14:textId="77777777" w:rsidR="00865940" w:rsidRDefault="00865940" w:rsidP="00865940">
      <w:pPr>
        <w:spacing w:before="120" w:after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3.1.2. Забезпечення потреб особистості у творчій самореалізації .</w:t>
      </w:r>
    </w:p>
    <w:p w14:paraId="3D7142F6" w14:textId="77777777" w:rsidR="00865940" w:rsidRDefault="00865940" w:rsidP="00865940">
      <w:pPr>
        <w:spacing w:before="120" w:after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3.1.3.Інтелектуальний, духовний і фізичний розвиток.</w:t>
      </w:r>
    </w:p>
    <w:p w14:paraId="3D22A2F8" w14:textId="77777777" w:rsidR="00865940" w:rsidRDefault="00865940" w:rsidP="00865940">
      <w:pPr>
        <w:spacing w:before="120" w:after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3.1.4.Підготовка до активної професійної та громадської діяльності. </w:t>
      </w:r>
    </w:p>
    <w:p w14:paraId="74D2E87F" w14:textId="77777777" w:rsidR="00865940" w:rsidRDefault="00865940" w:rsidP="00865940">
      <w:pPr>
        <w:spacing w:before="120" w:after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3.1.5.Створення умов для</w:t>
      </w:r>
      <w:r w:rsidR="001431CE">
        <w:rPr>
          <w:sz w:val="28"/>
          <w:szCs w:val="28"/>
          <w:lang w:val="uk-UA"/>
        </w:rPr>
        <w:t xml:space="preserve"> соціалізації та  соціальний  захист</w:t>
      </w:r>
      <w:r>
        <w:rPr>
          <w:sz w:val="28"/>
          <w:szCs w:val="28"/>
          <w:lang w:val="uk-UA"/>
        </w:rPr>
        <w:t>.</w:t>
      </w:r>
    </w:p>
    <w:p w14:paraId="5A2E3943" w14:textId="77777777" w:rsidR="00865940" w:rsidRDefault="00865940" w:rsidP="00865940">
      <w:pPr>
        <w:spacing w:before="120" w:after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2.1.6. Організація змістовного дозвілля відповідно до здібностей, обдарувань та стану здоров’я учнів та вихованців.</w:t>
      </w:r>
    </w:p>
    <w:p w14:paraId="3A57932F" w14:textId="77777777" w:rsidR="00B76F66" w:rsidRDefault="00B76F66" w:rsidP="00B76F66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lang w:val="uk-UA"/>
        </w:rPr>
      </w:pPr>
      <w:r w:rsidRPr="00B76F66">
        <w:rPr>
          <w:sz w:val="28"/>
          <w:szCs w:val="28"/>
          <w:lang w:val="uk-UA"/>
        </w:rPr>
        <w:t xml:space="preserve">    2.1.7.  Розвиток інклюзивного освітнього середовища для дітей з</w:t>
      </w:r>
    </w:p>
    <w:p w14:paraId="4CB655BA" w14:textId="77777777" w:rsidR="00B76F66" w:rsidRPr="00B76F66" w:rsidRDefault="00B76F66" w:rsidP="00B76F66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lang w:val="uk-UA"/>
        </w:rPr>
      </w:pPr>
      <w:r w:rsidRPr="00B76F6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</w:t>
      </w:r>
      <w:r w:rsidRPr="00B76F66">
        <w:rPr>
          <w:sz w:val="28"/>
          <w:szCs w:val="28"/>
          <w:lang w:val="uk-UA"/>
        </w:rPr>
        <w:t>особливими освітніми потребами</w:t>
      </w:r>
      <w:r w:rsidR="001431CE">
        <w:rPr>
          <w:sz w:val="28"/>
          <w:szCs w:val="28"/>
          <w:lang w:val="uk-UA"/>
        </w:rPr>
        <w:t>.</w:t>
      </w:r>
      <w:r w:rsidRPr="00B76F66">
        <w:rPr>
          <w:sz w:val="28"/>
          <w:szCs w:val="28"/>
          <w:lang w:val="uk-UA"/>
        </w:rPr>
        <w:t xml:space="preserve"> </w:t>
      </w:r>
    </w:p>
    <w:p w14:paraId="0A03B0BE" w14:textId="77777777" w:rsidR="00865940" w:rsidRDefault="00B76F66" w:rsidP="00B76F66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3.1.8</w:t>
      </w:r>
      <w:r w:rsidR="00865940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865940">
        <w:rPr>
          <w:rFonts w:ascii="Times New Roman" w:hAnsi="Times New Roman"/>
          <w:sz w:val="28"/>
          <w:szCs w:val="28"/>
          <w:lang w:val="uk-UA"/>
        </w:rPr>
        <w:t>Заклад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865940">
        <w:rPr>
          <w:rFonts w:ascii="Times New Roman" w:hAnsi="Times New Roman"/>
          <w:sz w:val="28"/>
          <w:szCs w:val="28"/>
          <w:lang w:val="uk-UA"/>
        </w:rPr>
        <w:t xml:space="preserve"> організов</w:t>
      </w:r>
      <w:r>
        <w:rPr>
          <w:rFonts w:ascii="Times New Roman" w:hAnsi="Times New Roman"/>
          <w:sz w:val="28"/>
          <w:szCs w:val="28"/>
          <w:lang w:val="uk-UA"/>
        </w:rPr>
        <w:t>ується робота з учнями ,</w:t>
      </w:r>
      <w:r w:rsidR="00865940">
        <w:rPr>
          <w:rFonts w:ascii="Times New Roman" w:hAnsi="Times New Roman"/>
          <w:sz w:val="28"/>
          <w:szCs w:val="28"/>
          <w:lang w:val="uk-UA"/>
        </w:rPr>
        <w:t xml:space="preserve"> вихованцями</w:t>
      </w:r>
      <w:r>
        <w:rPr>
          <w:rFonts w:ascii="Times New Roman" w:hAnsi="Times New Roman"/>
          <w:sz w:val="28"/>
          <w:szCs w:val="28"/>
          <w:lang w:val="uk-UA"/>
        </w:rPr>
        <w:t xml:space="preserve">, слухачами </w:t>
      </w:r>
      <w:r w:rsidR="00865940">
        <w:rPr>
          <w:rFonts w:ascii="Times New Roman" w:hAnsi="Times New Roman"/>
          <w:sz w:val="28"/>
          <w:szCs w:val="28"/>
          <w:lang w:val="uk-UA"/>
        </w:rPr>
        <w:t xml:space="preserve"> за різними напрямками позашкільної освіти:</w:t>
      </w:r>
    </w:p>
    <w:p w14:paraId="4AA01947" w14:textId="77777777" w:rsidR="00865940" w:rsidRDefault="00865940" w:rsidP="00865940">
      <w:pPr>
        <w:pStyle w:val="a4"/>
        <w:numPr>
          <w:ilvl w:val="0"/>
          <w:numId w:val="1"/>
        </w:numPr>
        <w:spacing w:before="120" w:after="12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художньо-естетичний;</w:t>
      </w:r>
    </w:p>
    <w:p w14:paraId="7AF691BB" w14:textId="77777777" w:rsidR="00865940" w:rsidRDefault="00865940" w:rsidP="00865940">
      <w:pPr>
        <w:pStyle w:val="a4"/>
        <w:numPr>
          <w:ilvl w:val="0"/>
          <w:numId w:val="1"/>
        </w:numPr>
        <w:spacing w:before="120" w:after="12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туристсько-краєзнавчий;</w:t>
      </w:r>
    </w:p>
    <w:p w14:paraId="6041A413" w14:textId="77777777" w:rsidR="00865940" w:rsidRDefault="00865940" w:rsidP="00865940">
      <w:pPr>
        <w:pStyle w:val="a4"/>
        <w:numPr>
          <w:ilvl w:val="0"/>
          <w:numId w:val="1"/>
        </w:numPr>
        <w:spacing w:before="120" w:after="12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еколого-натуралістичний;</w:t>
      </w:r>
    </w:p>
    <w:p w14:paraId="51405188" w14:textId="77777777" w:rsidR="00865940" w:rsidRDefault="00865940" w:rsidP="00865940">
      <w:pPr>
        <w:pStyle w:val="a4"/>
        <w:numPr>
          <w:ilvl w:val="0"/>
          <w:numId w:val="1"/>
        </w:numPr>
        <w:spacing w:before="120" w:after="12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науково-технічний;</w:t>
      </w:r>
    </w:p>
    <w:p w14:paraId="2B84A613" w14:textId="77777777" w:rsidR="00865940" w:rsidRDefault="00865940" w:rsidP="00865940">
      <w:pPr>
        <w:pStyle w:val="a4"/>
        <w:numPr>
          <w:ilvl w:val="0"/>
          <w:numId w:val="1"/>
        </w:numPr>
        <w:spacing w:before="120" w:after="12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дослідницько-експериментальний;</w:t>
      </w:r>
    </w:p>
    <w:p w14:paraId="1AE3EE50" w14:textId="77777777" w:rsidR="00865940" w:rsidRDefault="00865940" w:rsidP="00865940">
      <w:pPr>
        <w:pStyle w:val="a4"/>
        <w:numPr>
          <w:ilvl w:val="0"/>
          <w:numId w:val="1"/>
        </w:numPr>
        <w:spacing w:before="120" w:after="12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військово-патріотичний;</w:t>
      </w:r>
    </w:p>
    <w:p w14:paraId="353A2A83" w14:textId="77777777" w:rsidR="00865940" w:rsidRDefault="00865940" w:rsidP="00865940">
      <w:pPr>
        <w:pStyle w:val="a4"/>
        <w:numPr>
          <w:ilvl w:val="0"/>
          <w:numId w:val="1"/>
        </w:numPr>
        <w:spacing w:before="120" w:after="12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соціально-реабілітаційний;</w:t>
      </w:r>
    </w:p>
    <w:p w14:paraId="137DA6F4" w14:textId="77777777" w:rsidR="00865940" w:rsidRDefault="00865940" w:rsidP="00865940">
      <w:pPr>
        <w:pStyle w:val="a4"/>
        <w:numPr>
          <w:ilvl w:val="0"/>
          <w:numId w:val="1"/>
        </w:numPr>
        <w:spacing w:before="120" w:after="12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оздоровчий;</w:t>
      </w:r>
    </w:p>
    <w:p w14:paraId="567A9D6E" w14:textId="77777777" w:rsidR="00865940" w:rsidRDefault="00865940" w:rsidP="00865940">
      <w:pPr>
        <w:pStyle w:val="a4"/>
        <w:numPr>
          <w:ilvl w:val="0"/>
          <w:numId w:val="1"/>
        </w:numPr>
        <w:spacing w:before="120" w:after="12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гуманітарний;</w:t>
      </w:r>
    </w:p>
    <w:p w14:paraId="38F6670B" w14:textId="77777777" w:rsidR="00865940" w:rsidRDefault="00865940" w:rsidP="00865940">
      <w:pPr>
        <w:pStyle w:val="a4"/>
        <w:numPr>
          <w:ilvl w:val="0"/>
          <w:numId w:val="1"/>
        </w:numPr>
        <w:spacing w:before="120" w:after="12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бібліотечно-бібліографічний;</w:t>
      </w:r>
    </w:p>
    <w:p w14:paraId="5FDBE1EB" w14:textId="77777777" w:rsidR="00865940" w:rsidRDefault="00865940" w:rsidP="00865940">
      <w:pPr>
        <w:pStyle w:val="a4"/>
        <w:numPr>
          <w:ilvl w:val="0"/>
          <w:numId w:val="1"/>
        </w:numPr>
        <w:spacing w:before="120" w:after="12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фізкуль</w:t>
      </w:r>
      <w:r w:rsidR="001431CE">
        <w:rPr>
          <w:rFonts w:ascii="Times New Roman" w:hAnsi="Times New Roman"/>
          <w:sz w:val="28"/>
          <w:szCs w:val="28"/>
          <w:lang w:val="uk-UA"/>
        </w:rPr>
        <w:t>турно-спортивний або спортивний;</w:t>
      </w:r>
    </w:p>
    <w:p w14:paraId="1176D4CF" w14:textId="77777777" w:rsidR="001431CE" w:rsidRDefault="001431CE" w:rsidP="00865940">
      <w:pPr>
        <w:pStyle w:val="a4"/>
        <w:numPr>
          <w:ilvl w:val="0"/>
          <w:numId w:val="1"/>
        </w:numPr>
        <w:spacing w:before="120" w:after="12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пластовий, скаутський.</w:t>
      </w:r>
    </w:p>
    <w:p w14:paraId="16CEB3E9" w14:textId="77777777" w:rsidR="00865940" w:rsidRDefault="00865940" w:rsidP="00865940">
      <w:pPr>
        <w:pStyle w:val="a3"/>
        <w:spacing w:before="120" w:beforeAutospacing="0" w:after="120" w:afterAutospacing="0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3.2. Головними завданнями Закладу є:</w:t>
      </w:r>
    </w:p>
    <w:p w14:paraId="12D8B9A7" w14:textId="77777777" w:rsidR="00865940" w:rsidRDefault="00865940" w:rsidP="00865940">
      <w:pPr>
        <w:pStyle w:val="a3"/>
        <w:spacing w:before="120" w:beforeAutospacing="0" w:after="12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3.2.1. Реалізація державної політики у сфері позашкільної освіти.</w:t>
      </w:r>
    </w:p>
    <w:p w14:paraId="1F570480" w14:textId="77777777" w:rsidR="00865940" w:rsidRDefault="00865940" w:rsidP="00865940">
      <w:pPr>
        <w:spacing w:before="120" w:after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3.2.2. Пошук, розвиток та підтримка здібної, науково обдарованої і талановитої учнівської молоді, розширення її наукового світогляду; залучення до систематичної художньо-естетичної, туристсько-краєзнавчої, еколого-натуралістичної, науково-технічної, науково-дослідницької, експериментальної, військово-патріотичної, конструкторської, винахідницької, соціально-реабілітаційної діяльності.</w:t>
      </w:r>
    </w:p>
    <w:p w14:paraId="68546B41" w14:textId="77777777" w:rsidR="00865940" w:rsidRDefault="00865940" w:rsidP="00865940">
      <w:pPr>
        <w:pStyle w:val="a3"/>
        <w:spacing w:before="120" w:beforeAutospacing="0" w:after="12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3.2.3. Створення умов для творчого, інтелектуального, духовного розвитку </w:t>
      </w:r>
      <w:r w:rsidR="0033568F">
        <w:rPr>
          <w:sz w:val="28"/>
          <w:szCs w:val="28"/>
          <w:lang w:val="uk-UA"/>
        </w:rPr>
        <w:t>дітей,</w:t>
      </w:r>
      <w:r>
        <w:rPr>
          <w:sz w:val="28"/>
          <w:szCs w:val="28"/>
          <w:lang w:val="uk-UA"/>
        </w:rPr>
        <w:t>учнівської молоді, стимулювання творчого самовдосконалення, розвитку науково-дослідницької, експериментальної діяльності у різних галузях науки, техніки, культури і мистецтва.</w:t>
      </w:r>
    </w:p>
    <w:p w14:paraId="09A384C4" w14:textId="77777777" w:rsidR="00865940" w:rsidRDefault="00865940" w:rsidP="00865940">
      <w:pPr>
        <w:pStyle w:val="a4"/>
        <w:spacing w:before="120" w:after="12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3.2.4. Надання навчальним закладам методичної допомоги з питань упровадження форм і методів навчання і виховання талановитих, здібних і обдарованих дітей, учнівської молоді у навчально-виховний процес. </w:t>
      </w:r>
    </w:p>
    <w:p w14:paraId="6129191C" w14:textId="77777777" w:rsidR="00865940" w:rsidRDefault="00865940" w:rsidP="00865940">
      <w:pPr>
        <w:pStyle w:val="a3"/>
        <w:spacing w:before="120" w:beforeAutospacing="0" w:after="12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3.2.5. Сприяння професійному самовизначенню і творчій самореалізації дітей та молоді відповідно до їх інтересів і здібностей.</w:t>
      </w:r>
    </w:p>
    <w:p w14:paraId="00B53313" w14:textId="77777777" w:rsidR="00865940" w:rsidRDefault="00865940" w:rsidP="00865940">
      <w:pPr>
        <w:pStyle w:val="a3"/>
        <w:spacing w:before="120" w:beforeAutospacing="0" w:after="12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3.2.6. Координація роботи наукових товариств, творчих об'єднань, секцій, гуртків з науково-дослідницької діяльності тощо в різних галузях науки.</w:t>
      </w:r>
    </w:p>
    <w:p w14:paraId="42750298" w14:textId="77777777" w:rsidR="00865940" w:rsidRDefault="00865940" w:rsidP="00865940">
      <w:pPr>
        <w:pStyle w:val="a3"/>
        <w:spacing w:before="120" w:beforeAutospacing="0" w:after="12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3.2.7. Формування у вихованців національної самосвідомості, активної громадянської позиції, мотивація здорового способу життя.</w:t>
      </w:r>
    </w:p>
    <w:p w14:paraId="1DF15EE2" w14:textId="77777777" w:rsidR="00865940" w:rsidRDefault="00865940" w:rsidP="00865940">
      <w:pPr>
        <w:pStyle w:val="a4"/>
        <w:spacing w:before="120" w:after="12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3.2.8. Просвітницька діяльність, організація дозвілля, пошук його нових форм. </w:t>
      </w:r>
    </w:p>
    <w:p w14:paraId="4FD1C4FD" w14:textId="77777777" w:rsidR="00865940" w:rsidRDefault="00865940" w:rsidP="00865940">
      <w:pPr>
        <w:pStyle w:val="a4"/>
        <w:spacing w:before="120" w:after="12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3.2.9. Профілактика бездоглядності, правопорушень, виховання в учасників навчально-виховного процесу свідомого ставлення до власної безпеки та безпеки оточуючих.</w:t>
      </w:r>
    </w:p>
    <w:p w14:paraId="3D7F034A" w14:textId="77777777" w:rsidR="00865940" w:rsidRDefault="00865940" w:rsidP="00865940">
      <w:pPr>
        <w:pStyle w:val="3"/>
        <w:spacing w:before="120" w:after="120"/>
        <w:rPr>
          <w:b/>
          <w:szCs w:val="28"/>
        </w:rPr>
      </w:pPr>
      <w:r>
        <w:rPr>
          <w:b/>
          <w:szCs w:val="28"/>
          <w:lang w:val="uk-UA"/>
        </w:rPr>
        <w:t>4</w:t>
      </w:r>
      <w:r>
        <w:rPr>
          <w:b/>
          <w:szCs w:val="28"/>
        </w:rPr>
        <w:t>. ПРАВА І ОБОВ'ЯЗКИ ЗАКЛАДУ</w:t>
      </w:r>
    </w:p>
    <w:p w14:paraId="4CADFE81" w14:textId="77777777" w:rsidR="00865940" w:rsidRDefault="00865940" w:rsidP="00865940">
      <w:pPr>
        <w:pStyle w:val="a3"/>
        <w:spacing w:before="120" w:beforeAutospacing="0" w:after="120" w:afterAutospacing="0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4.1. Заклад має право:</w:t>
      </w:r>
    </w:p>
    <w:p w14:paraId="4A0985C9" w14:textId="77777777" w:rsidR="00865940" w:rsidRDefault="00865940" w:rsidP="00865940">
      <w:pPr>
        <w:pStyle w:val="a3"/>
        <w:spacing w:before="120" w:beforeAutospacing="0" w:after="12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4.1.1. Визначати форми і засоби організації навчально-виховного процесу.</w:t>
      </w:r>
    </w:p>
    <w:p w14:paraId="6A5E5193" w14:textId="77777777" w:rsidR="00865940" w:rsidRDefault="00865940" w:rsidP="00865940">
      <w:pPr>
        <w:pStyle w:val="a3"/>
        <w:spacing w:before="120" w:beforeAutospacing="0" w:after="12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4.1.2. Проводити інформаційно-методичну та організаційно-масову роботу, навчально-тренувальну та спортивну роботу спрямовану на вдосконалення програм, змісту, форм і методів навчання та виховання дітей . </w:t>
      </w:r>
    </w:p>
    <w:p w14:paraId="3F6C6146" w14:textId="77777777" w:rsidR="00865940" w:rsidRDefault="00865940" w:rsidP="00865940">
      <w:pPr>
        <w:pStyle w:val="a3"/>
        <w:spacing w:before="120" w:beforeAutospacing="0" w:after="12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4.1.3. Розробляти і впроваджувати в установленому порядку адаптовані, експериментальні та індивідуальні навчальні плани, освітні програми, педагогічні інновації, методики та технології з позашкільної освіти.</w:t>
      </w:r>
    </w:p>
    <w:p w14:paraId="3BDC9159" w14:textId="77777777" w:rsidR="00865940" w:rsidRDefault="00865940" w:rsidP="00865940">
      <w:pPr>
        <w:pStyle w:val="a3"/>
        <w:spacing w:before="120" w:beforeAutospacing="0" w:after="12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4.1.4. Проводити теоретичну, дослідницьку, експериментальну, конструкторську, винахідницьку, пошукову роботу спільно з вищими навчальними закладами, їх кафедрами або філіями, науково-дослідними інститутами та центрами тощо.</w:t>
      </w:r>
    </w:p>
    <w:p w14:paraId="17C0D1C9" w14:textId="77777777" w:rsidR="00865940" w:rsidRDefault="00865940" w:rsidP="00865940">
      <w:pPr>
        <w:pStyle w:val="a3"/>
        <w:spacing w:before="120" w:beforeAutospacing="0" w:after="12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4.1.5. Надавати інформаційно-методичну  та практичну допомогу навчальним закладам з питань роботи з обдарованою молоддю.</w:t>
      </w:r>
    </w:p>
    <w:p w14:paraId="5B3CC650" w14:textId="77777777" w:rsidR="00865940" w:rsidRDefault="00865940" w:rsidP="00865940">
      <w:pPr>
        <w:pStyle w:val="a3"/>
        <w:spacing w:before="120" w:beforeAutospacing="0" w:after="120" w:afterAutospacing="0"/>
        <w:ind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4.1.6.</w:t>
      </w:r>
      <w:r w:rsidR="0033568F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D2AE3">
        <w:rPr>
          <w:color w:val="000000"/>
          <w:sz w:val="28"/>
          <w:szCs w:val="28"/>
          <w:shd w:val="clear" w:color="auto" w:fill="FFFFFF"/>
          <w:lang w:val="uk-UA"/>
        </w:rPr>
        <w:t>Створювати інклюзивні групи, о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рганізовувати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корекційно-розви</w:t>
      </w:r>
      <w:r w:rsidR="005D2AE3">
        <w:rPr>
          <w:color w:val="000000"/>
          <w:sz w:val="28"/>
          <w:szCs w:val="28"/>
          <w:shd w:val="clear" w:color="auto" w:fill="FFFFFF"/>
          <w:lang w:val="uk-UA"/>
        </w:rPr>
        <w:t>ваючу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роботу  для дітей з особливими освітніми потребами, шляхом групового та індивідуального розвитку особистості дитини, мовлення, пізнавальної діяльності, емоційно-вольової сфери.</w:t>
      </w:r>
    </w:p>
    <w:p w14:paraId="4590D10A" w14:textId="77777777" w:rsidR="00865940" w:rsidRDefault="00865940" w:rsidP="00865940">
      <w:pPr>
        <w:pStyle w:val="a3"/>
        <w:spacing w:before="120" w:beforeAutospacing="0" w:after="120" w:afterAutospacing="0"/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4.1.7. Пропагувати досягнення</w:t>
      </w:r>
      <w:r w:rsidR="0033568F">
        <w:rPr>
          <w:sz w:val="28"/>
          <w:szCs w:val="28"/>
          <w:lang w:val="uk-UA"/>
        </w:rPr>
        <w:t xml:space="preserve"> дітей</w:t>
      </w:r>
      <w:r>
        <w:rPr>
          <w:sz w:val="28"/>
          <w:szCs w:val="28"/>
          <w:lang w:val="uk-UA"/>
        </w:rPr>
        <w:t xml:space="preserve"> </w:t>
      </w:r>
      <w:r w:rsidR="0033568F"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>учнівської молоді в галузі науки, техніки, краєзнавства, туризму, самоврядування, культури і мистецтва.</w:t>
      </w:r>
    </w:p>
    <w:p w14:paraId="5FB04EA3" w14:textId="77777777" w:rsidR="00865940" w:rsidRDefault="00865940" w:rsidP="00865940">
      <w:pPr>
        <w:pStyle w:val="a3"/>
        <w:spacing w:before="120" w:beforeAutospacing="0" w:after="120" w:afterAutospacing="0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4.2. Обов'язки Закладу:</w:t>
      </w:r>
    </w:p>
    <w:p w14:paraId="09C5B389" w14:textId="77777777" w:rsidR="00865940" w:rsidRDefault="00865940" w:rsidP="00865940">
      <w:pPr>
        <w:pStyle w:val="a3"/>
        <w:spacing w:before="120" w:beforeAutospacing="0" w:after="12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4.2.1. При визначенні стратегії діяльності Заклад повинен враховувати інтереси вихованців (учнів, слухачів).</w:t>
      </w:r>
    </w:p>
    <w:p w14:paraId="00854CF7" w14:textId="77777777" w:rsidR="00865940" w:rsidRDefault="00865940" w:rsidP="00865940">
      <w:pPr>
        <w:pStyle w:val="a3"/>
        <w:spacing w:before="120" w:beforeAutospacing="0" w:after="12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4.2.2. Створювати належні умови для навчання, виховання та високопродуктивної праці, з дотриманням законодавства про працю, правових норм з охорони праці, техніки безпеки, соціального страхування.</w:t>
      </w:r>
    </w:p>
    <w:p w14:paraId="14E64A11" w14:textId="77777777" w:rsidR="00865940" w:rsidRDefault="00865940" w:rsidP="00865940">
      <w:pPr>
        <w:pStyle w:val="a3"/>
        <w:spacing w:before="120" w:beforeAutospacing="0" w:after="12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4.2.3. Забезпечувати захист прав, інтересів та здійснювати соціальний захист учасників навчально-виховного процесу Закладу.</w:t>
      </w:r>
    </w:p>
    <w:p w14:paraId="61B439B4" w14:textId="77777777" w:rsidR="00865940" w:rsidRDefault="00865940" w:rsidP="00865940">
      <w:pPr>
        <w:pStyle w:val="a3"/>
        <w:spacing w:before="120" w:beforeAutospacing="0" w:after="12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4.2.4. Створювати належні умови для функціонування та координації діяльності наукових товариств, відділень, студій, секцій, творчих об'єднань, гуртків тощо у галузях науки, техніки, культури і мистецтва.</w:t>
      </w:r>
    </w:p>
    <w:p w14:paraId="5A169754" w14:textId="77777777" w:rsidR="00865940" w:rsidRDefault="00865940" w:rsidP="00865940">
      <w:pPr>
        <w:pStyle w:val="a3"/>
        <w:spacing w:before="120" w:beforeAutospacing="0" w:after="12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4.2.5 Мова навчання і виховання в Закладі визначається Конституцією України та відповідним законодавством України.</w:t>
      </w:r>
    </w:p>
    <w:p w14:paraId="2FB84716" w14:textId="77777777" w:rsidR="00865940" w:rsidRDefault="00865940" w:rsidP="00865940">
      <w:pPr>
        <w:pStyle w:val="a4"/>
        <w:spacing w:before="120" w:after="120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4B8BDB1A" w14:textId="77777777" w:rsidR="00865940" w:rsidRDefault="00865940" w:rsidP="00865940">
      <w:pPr>
        <w:pStyle w:val="3"/>
        <w:spacing w:before="120" w:after="120"/>
        <w:rPr>
          <w:b/>
          <w:szCs w:val="28"/>
        </w:rPr>
      </w:pPr>
      <w:r>
        <w:rPr>
          <w:b/>
          <w:szCs w:val="28"/>
          <w:lang w:val="uk-UA"/>
        </w:rPr>
        <w:t>5</w:t>
      </w:r>
      <w:r>
        <w:rPr>
          <w:b/>
          <w:szCs w:val="28"/>
        </w:rPr>
        <w:t xml:space="preserve">. ОРГАНІЗАЦІЙНО-ПРАВОВІ ЗАСАДИ ДІЯЛЬНОСТІ </w:t>
      </w:r>
      <w:r w:rsidR="005D2AE3">
        <w:rPr>
          <w:b/>
          <w:szCs w:val="28"/>
          <w:lang w:val="uk-UA"/>
        </w:rPr>
        <w:t xml:space="preserve"> </w:t>
      </w:r>
      <w:r>
        <w:rPr>
          <w:b/>
          <w:szCs w:val="28"/>
        </w:rPr>
        <w:t>ЗАКЛАДУ</w:t>
      </w:r>
    </w:p>
    <w:p w14:paraId="4F61528E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5.1. Заклад проводить навчально-виховну, інформаційно-методичну, організаційно-масову,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коре</w:t>
      </w:r>
      <w:r w:rsidR="005D2AE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кційно-розвиваюч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,</w:t>
      </w:r>
      <w:r>
        <w:rPr>
          <w:rFonts w:ascii="Times New Roman" w:hAnsi="Times New Roman"/>
          <w:sz w:val="28"/>
          <w:szCs w:val="28"/>
          <w:lang w:val="uk-UA"/>
        </w:rPr>
        <w:t xml:space="preserve">навчально-тренувальну та спортивну роботу. </w:t>
      </w:r>
    </w:p>
    <w:p w14:paraId="63A8F0D1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5.2. До Закладу зараховуються вихова</w:t>
      </w:r>
      <w:r w:rsidR="005D2AE3">
        <w:rPr>
          <w:rFonts w:ascii="Times New Roman" w:hAnsi="Times New Roman"/>
          <w:sz w:val="28"/>
          <w:szCs w:val="28"/>
          <w:lang w:val="uk-UA"/>
        </w:rPr>
        <w:t>нці, учні і слухачі, віком від 4</w:t>
      </w:r>
      <w:r>
        <w:rPr>
          <w:rFonts w:ascii="Times New Roman" w:hAnsi="Times New Roman"/>
          <w:sz w:val="28"/>
          <w:szCs w:val="28"/>
          <w:lang w:val="uk-UA"/>
        </w:rPr>
        <w:t xml:space="preserve"> до 18 років. </w:t>
      </w:r>
    </w:p>
    <w:p w14:paraId="632B7CF5" w14:textId="77777777" w:rsidR="00865940" w:rsidRDefault="007E5DAD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5.3.Свою діяльність Заклад</w:t>
      </w:r>
      <w:r w:rsidR="00865940">
        <w:rPr>
          <w:sz w:val="28"/>
          <w:szCs w:val="28"/>
          <w:lang w:val="uk-UA"/>
        </w:rPr>
        <w:t xml:space="preserve"> здійснює з урахуванням принципів добровільності</w:t>
      </w:r>
      <w:r>
        <w:rPr>
          <w:sz w:val="28"/>
          <w:szCs w:val="28"/>
          <w:lang w:val="uk-UA"/>
        </w:rPr>
        <w:t xml:space="preserve"> </w:t>
      </w:r>
      <w:r w:rsidR="00865940">
        <w:rPr>
          <w:sz w:val="28"/>
          <w:szCs w:val="28"/>
          <w:lang w:val="uk-UA"/>
        </w:rPr>
        <w:t xml:space="preserve">,вільного вибору дітьми та їх батьками видів занять, самодіяльності та творчої ініціативи.  </w:t>
      </w:r>
    </w:p>
    <w:p w14:paraId="1665A696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5.4. Навчально-виховний процес у Закладі здійснюється диференційовано (відповідно до індивідуальних можливостей, інтересів, нахилів, здібностей вихованців, учнів і слухачів з урахуванням їх віку, психофізичних особливостей, стану здоров'я) з використанням різних організаційних форм роботи:</w:t>
      </w:r>
      <w:r w:rsidR="007E5DA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заняття, гурткова робота, клубна робота, урок, лекція, індивідуальне заняття, конференція, семінар, курси, читання, вікторина, концерт, змагання, навчально-тренувальні заняття, репетиція, похід, екскурсія, експедиція, практична робота в лабораторіях, майстернях, теплицях, на науково-дослідних земельних ділянках, сільськогосподарських та промислових підприємствах, на природі, участь у виставках різного рівня. </w:t>
      </w:r>
    </w:p>
    <w:p w14:paraId="54B48B54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5.5.Основними формами навчально-виховної роботи БХТТД є заняття гуртка, клубу, а також студії, секції (далі творчі об’єднання).</w:t>
      </w:r>
    </w:p>
    <w:p w14:paraId="2D51F041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Гурток </w:t>
      </w:r>
      <w:r>
        <w:rPr>
          <w:sz w:val="28"/>
          <w:szCs w:val="28"/>
          <w:lang w:val="uk-UA"/>
        </w:rPr>
        <w:t>–це об’єднання вихованців, учнів і слухачів відповідно до їх нахилів, здібностей, інтересів до конкретного виду діяльності з урахуванням їх віку, психофізичних особливостей, стану здоров’я.</w:t>
      </w:r>
    </w:p>
    <w:p w14:paraId="3B7AC62E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Група</w:t>
      </w:r>
      <w:r>
        <w:rPr>
          <w:sz w:val="28"/>
          <w:szCs w:val="28"/>
          <w:lang w:val="uk-UA"/>
        </w:rPr>
        <w:t>-це складова гуртка, відділу, відділення або іншого творчого об’єднання одного профілю.</w:t>
      </w:r>
    </w:p>
    <w:p w14:paraId="7011A102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Секція-</w:t>
      </w:r>
      <w:r>
        <w:rPr>
          <w:sz w:val="28"/>
          <w:szCs w:val="28"/>
          <w:lang w:val="uk-UA"/>
        </w:rPr>
        <w:t>це об’єднання вихованців, учнів і слухачів для проведення дослідницької, пошукової та експериментальної роботи з різних проблем науки, техніки, мистецтва, а також за спортивно-технічним, туристсько-краєзнавчим або іншим напрямом діяльності.</w:t>
      </w:r>
    </w:p>
    <w:p w14:paraId="6F5AC2CF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Студія </w:t>
      </w:r>
      <w:r>
        <w:rPr>
          <w:sz w:val="28"/>
          <w:szCs w:val="28"/>
          <w:lang w:val="uk-UA"/>
        </w:rPr>
        <w:t xml:space="preserve">– це об’єднання вихованців, учнів і слухачів  з різних видів або жанрів мистецтва: музичного, вокально-хорового, театрального, хореографічного, фольклорного, фольклорно-етнографічного, акторського, образотворчого, декоративно-ужиткового, </w:t>
      </w:r>
      <w:proofErr w:type="spellStart"/>
      <w:r>
        <w:rPr>
          <w:sz w:val="28"/>
          <w:szCs w:val="28"/>
          <w:lang w:val="uk-UA"/>
        </w:rPr>
        <w:t>кіно-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відео-</w:t>
      </w:r>
      <w:proofErr w:type="spellEnd"/>
      <w:r>
        <w:rPr>
          <w:sz w:val="28"/>
          <w:szCs w:val="28"/>
          <w:lang w:val="uk-UA"/>
        </w:rPr>
        <w:t>, фотоаматорського, літературно-творчого,композиторського.»</w:t>
      </w:r>
    </w:p>
    <w:p w14:paraId="07F06D6C" w14:textId="77777777" w:rsidR="00865940" w:rsidRDefault="007E5DAD" w:rsidP="00865940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865940">
        <w:rPr>
          <w:b/>
          <w:sz w:val="28"/>
          <w:szCs w:val="28"/>
          <w:lang w:val="uk-UA"/>
        </w:rPr>
        <w:t>Кл</w:t>
      </w:r>
      <w:r>
        <w:rPr>
          <w:b/>
          <w:sz w:val="28"/>
          <w:szCs w:val="28"/>
          <w:lang w:val="uk-UA"/>
        </w:rPr>
        <w:t xml:space="preserve">уб </w:t>
      </w:r>
      <w:r w:rsidR="00865940">
        <w:rPr>
          <w:b/>
          <w:sz w:val="28"/>
          <w:szCs w:val="28"/>
          <w:lang w:val="uk-UA"/>
        </w:rPr>
        <w:t xml:space="preserve">- </w:t>
      </w:r>
      <w:r w:rsidR="00865940">
        <w:rPr>
          <w:sz w:val="28"/>
          <w:szCs w:val="28"/>
          <w:lang w:val="uk-UA"/>
        </w:rPr>
        <w:t>це стабільно функціонуюче творче об’єднання вихованців,учнів, слухачів та їх однодумців , яке сприяє задоволенню різнобічних інтересів і потреб дітей у підвищенні духовної культури, інтелектуального рівня, сприяє соціальній адаптації та самореалізації.</w:t>
      </w:r>
    </w:p>
    <w:p w14:paraId="2DA28334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5.6. Навчально-виховний процес у Закладі здійснюється за типовими навчальними планами і програмами, що затверджуються центральними органами виконавчої влади, а також за навчальними планами і програмами затвердженими </w:t>
      </w:r>
      <w:r w:rsidR="00AD019B">
        <w:rPr>
          <w:rFonts w:ascii="Times New Roman" w:hAnsi="Times New Roman"/>
          <w:sz w:val="28"/>
          <w:szCs w:val="28"/>
          <w:lang w:val="uk-UA"/>
        </w:rPr>
        <w:t>відповідними місцевими органами виконавчої влади.</w:t>
      </w:r>
    </w:p>
    <w:p w14:paraId="4E9039DB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5.7.Програми та навч</w:t>
      </w:r>
      <w:r w:rsidR="00AD019B">
        <w:rPr>
          <w:sz w:val="28"/>
          <w:szCs w:val="28"/>
          <w:lang w:val="uk-UA"/>
        </w:rPr>
        <w:t xml:space="preserve">альні плани затверджені </w:t>
      </w:r>
      <w:r>
        <w:rPr>
          <w:sz w:val="28"/>
          <w:szCs w:val="28"/>
          <w:lang w:val="uk-UA"/>
        </w:rPr>
        <w:t xml:space="preserve"> відділом освіти</w:t>
      </w:r>
      <w:r w:rsidR="00AD019B">
        <w:rPr>
          <w:sz w:val="28"/>
          <w:szCs w:val="28"/>
          <w:lang w:val="uk-UA"/>
        </w:rPr>
        <w:t xml:space="preserve"> Погребищенської міської ради </w:t>
      </w:r>
      <w:r>
        <w:rPr>
          <w:sz w:val="28"/>
          <w:szCs w:val="28"/>
          <w:lang w:val="uk-UA"/>
        </w:rPr>
        <w:t xml:space="preserve"> можуть використовуватись протягом періоду їх актуальності та ефективності до створення нових чи заміну на типові навчальні плани та програми.</w:t>
      </w:r>
    </w:p>
    <w:p w14:paraId="0E0869D8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5.8. Навчальні програми можуть бути однопрофільними, комплексними і такими, що передбачають індивідуальне навчання учнів</w:t>
      </w:r>
      <w:r w:rsidR="00AD019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та навчання у групах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або об'єднаннях. Залежно від специфіки діяльності гурткової роботи навчання проводиться від одного місяця до кількох років. </w:t>
      </w:r>
    </w:p>
    <w:p w14:paraId="73D12A6E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5.9. Гуртки, групи, студії та інші творчі об'єднання Закладу класифікуються за трьома рівнями: </w:t>
      </w:r>
    </w:p>
    <w:p w14:paraId="3A55A92F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початковий рівень</w:t>
      </w:r>
      <w:r>
        <w:rPr>
          <w:rFonts w:ascii="Times New Roman" w:hAnsi="Times New Roman"/>
          <w:sz w:val="28"/>
          <w:szCs w:val="28"/>
          <w:lang w:val="uk-UA"/>
        </w:rPr>
        <w:t xml:space="preserve"> - творчі об'єднання, діяльність яких спрямована на загальний розвиток вихованців, учнів і слухачів, виявлення їх здібностей та обдарувань, прищеплення інтересу до творчої діяльності; </w:t>
      </w:r>
    </w:p>
    <w:p w14:paraId="03484738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основний рівень</w:t>
      </w:r>
      <w:r>
        <w:rPr>
          <w:rFonts w:ascii="Times New Roman" w:hAnsi="Times New Roman"/>
          <w:sz w:val="28"/>
          <w:szCs w:val="28"/>
          <w:lang w:val="uk-UA"/>
        </w:rPr>
        <w:t xml:space="preserve"> - творчі об'єднання, які розвивають інтереси вихованців, учнів і слухачів, дають їм знання, практичні уміння та навички, задовольняють потреби у професійній орієнтації; </w:t>
      </w:r>
    </w:p>
    <w:p w14:paraId="06E0EC57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вищий рівень</w:t>
      </w:r>
      <w:r>
        <w:rPr>
          <w:rFonts w:ascii="Times New Roman" w:hAnsi="Times New Roman"/>
          <w:sz w:val="28"/>
          <w:szCs w:val="28"/>
          <w:lang w:val="uk-UA"/>
        </w:rPr>
        <w:t xml:space="preserve"> - творчі об'єднання за інтересами для здібних і обдарованих вихованців, учнів і слухачів. </w:t>
      </w:r>
    </w:p>
    <w:p w14:paraId="7DD77389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5.10. Відповідно до рівня класифікації визначаються мета і перспективи діяльності гуртків, груп та інших творчих об'єднань, їх чисельний склад, обирається програма.</w:t>
      </w:r>
    </w:p>
    <w:p w14:paraId="4D784CDD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5.11. Індивідуальне навчання у Закладі проводиться відповідно до порядку, затвердженого МОН. </w:t>
      </w:r>
    </w:p>
    <w:p w14:paraId="1B299FD1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5.12. Середня наповнюваність гуртків, груп, секцій, студій та інших творчих об'єднань (далі - гуртків, груп та інших творчих об'єднань) у Закладі становить, як правило, 10 - 15 вихованців, учнів і слухачів.</w:t>
      </w:r>
      <w:r w:rsidR="00AD019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26E4CD20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5.13.Наповнюваність окремих гуртків, груп та інших творчих об'єднань установлюється директором позашкільного навчального закладу залежно від профілю, навчальних планів, програм та можливостей організації навчально-виховного, тренувального процесу, рівня майстерності вихованців, учнів і слухачів і становить не більш як 25 вихованців, учнів і слухачів. </w:t>
      </w:r>
    </w:p>
    <w:p w14:paraId="329E00F2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5.14. Прийом до Закладу може здійснюватися протягом навчального року (в міру закінчення комплектування гуртків, груп та інших творчих об'єднань) за бажанням вихованців, учнів, слухачів і за згодою батьків або осіб, які їх замінюють.</w:t>
      </w:r>
    </w:p>
    <w:p w14:paraId="7296FFDB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5.15.Загальна кількість вихованців , учнів, слухачів вираховується за кількістю  </w:t>
      </w:r>
      <w:proofErr w:type="spellStart"/>
      <w:r>
        <w:rPr>
          <w:sz w:val="28"/>
          <w:szCs w:val="28"/>
          <w:lang w:val="uk-UA"/>
        </w:rPr>
        <w:t>мість</w:t>
      </w:r>
      <w:proofErr w:type="spellEnd"/>
      <w:r>
        <w:rPr>
          <w:sz w:val="28"/>
          <w:szCs w:val="28"/>
          <w:lang w:val="uk-UA"/>
        </w:rPr>
        <w:t xml:space="preserve"> встановленої наповнюваності ,або спискам</w:t>
      </w:r>
      <w:r w:rsidR="00AD019B">
        <w:rPr>
          <w:sz w:val="28"/>
          <w:szCs w:val="28"/>
          <w:lang w:val="uk-UA"/>
        </w:rPr>
        <w:t>и основних груп кожного постійно</w:t>
      </w:r>
      <w:r>
        <w:rPr>
          <w:sz w:val="28"/>
          <w:szCs w:val="28"/>
          <w:lang w:val="uk-UA"/>
        </w:rPr>
        <w:t xml:space="preserve"> діючого творчого об’єднання.</w:t>
      </w:r>
    </w:p>
    <w:p w14:paraId="25E25A63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5.16.Керівник творчого об’єднання може самостійно , за бажанням вихованців, учнів, слухачів та за згодою їх батьків, формувати          кількісний склад творчого </w:t>
      </w:r>
      <w:proofErr w:type="spellStart"/>
      <w:r>
        <w:rPr>
          <w:sz w:val="28"/>
          <w:szCs w:val="28"/>
          <w:lang w:val="uk-UA"/>
        </w:rPr>
        <w:t>об’днання</w:t>
      </w:r>
      <w:proofErr w:type="spellEnd"/>
      <w:r>
        <w:rPr>
          <w:sz w:val="28"/>
          <w:szCs w:val="28"/>
          <w:lang w:val="uk-UA"/>
        </w:rPr>
        <w:t xml:space="preserve"> понад встановлену директором   норму не більше  як 3 чоловіки , за умови  дотримання  ефективності навчально-виховного процесу.</w:t>
      </w:r>
    </w:p>
    <w:p w14:paraId="77B25C1B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5.17. Керівники гуртків, груп та інших творчих об'єднань Закладу працюють відповідно до розкладу занять, затвердженого його керівником. </w:t>
      </w:r>
    </w:p>
    <w:p w14:paraId="10847757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5.18. Обсяг педагогічного навантаження у закладі визначається керівником закладу згідно із законодавством. </w:t>
      </w:r>
    </w:p>
    <w:p w14:paraId="44E2FE13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5.19. Педагогічні працівники Закладу підлягають атестації, як правило, один раз на п'ять років відповідно до порядку, встановленого МОН України.</w:t>
      </w:r>
    </w:p>
    <w:p w14:paraId="533A04F4" w14:textId="77777777" w:rsidR="00865940" w:rsidRDefault="00865940" w:rsidP="00865940">
      <w:pPr>
        <w:jc w:val="both"/>
        <w:rPr>
          <w:sz w:val="28"/>
          <w:szCs w:val="28"/>
          <w:lang w:val="uk-UA"/>
        </w:rPr>
      </w:pPr>
    </w:p>
    <w:p w14:paraId="73DCED9D" w14:textId="77777777" w:rsidR="00865940" w:rsidRDefault="00865940" w:rsidP="00865940">
      <w:pPr>
        <w:pStyle w:val="a4"/>
        <w:spacing w:before="120" w:after="12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5.1</w:t>
      </w:r>
      <w:r w:rsidR="007747CA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СТРУКТУРА НАВЧАЛЬНОГО РОКУ </w:t>
      </w:r>
    </w:p>
    <w:p w14:paraId="7D948C3A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5.1.1. Навчальний рік у Закладі починається 1 вересня.</w:t>
      </w:r>
    </w:p>
    <w:p w14:paraId="46D4985D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Комплектування гуртків, груп та інших творчих об'єднань здійснюється у період з 1 до 15 вересня, який вважається робочим часом керівника гуртка, групи або іншого творчого об'єднання Закладу.</w:t>
      </w:r>
    </w:p>
    <w:p w14:paraId="64E5F509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5.1.2. Тривалість навчального року у Закладі установлюється Міністерством освіти і науки, або </w:t>
      </w:r>
      <w:r w:rsidR="00452F01">
        <w:rPr>
          <w:rFonts w:ascii="Times New Roman" w:hAnsi="Times New Roman"/>
          <w:sz w:val="28"/>
          <w:szCs w:val="28"/>
          <w:lang w:val="uk-UA"/>
        </w:rPr>
        <w:t>відділом освіти Погребищенської міської ради.</w:t>
      </w:r>
    </w:p>
    <w:p w14:paraId="64F63E86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5.1.3.У канікулярні, вихідні та святкові дні Заклад може працювати за окремим планом, затвердженим директором Закладу. </w:t>
      </w:r>
    </w:p>
    <w:p w14:paraId="55C975DE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5.1.4.До керівництва гуртками, клубами,творчими об’єднаннями,  крім педагогічних працівників, можуть залучатися працівники культури, інженерно-технічні працівники, художники, психологи, лікарі, майстри виробничого навчання, народні умільці .</w:t>
      </w:r>
    </w:p>
    <w:p w14:paraId="2CBBA1A9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5.1.5.Заняття в об’єднаннях проводяться як з усім складом одночасно так і диференційовано, включаючи роботу з підгрупами , індивідуальну роботу, відповідно до планів та програм, </w:t>
      </w:r>
      <w:proofErr w:type="spellStart"/>
      <w:r>
        <w:rPr>
          <w:sz w:val="28"/>
          <w:szCs w:val="28"/>
          <w:lang w:val="uk-UA"/>
        </w:rPr>
        <w:t>психо-фізичного</w:t>
      </w:r>
      <w:proofErr w:type="spellEnd"/>
      <w:r>
        <w:rPr>
          <w:sz w:val="28"/>
          <w:szCs w:val="28"/>
          <w:lang w:val="uk-UA"/>
        </w:rPr>
        <w:t xml:space="preserve"> розвитку, вікових категорій, рівня майстерності.</w:t>
      </w:r>
    </w:p>
    <w:p w14:paraId="3535AC55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5.1.6.Для  прийому до  туристичних, хореографічних, та спортивних об’єднань необхідна довідка медичного закладу про відсутність протипоказань у дітей.</w:t>
      </w:r>
    </w:p>
    <w:p w14:paraId="67210DD8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5.1.7. Відволікання учнів</w:t>
      </w:r>
      <w:r w:rsidR="00452F01">
        <w:rPr>
          <w:rFonts w:ascii="Times New Roman" w:hAnsi="Times New Roman"/>
          <w:sz w:val="28"/>
          <w:szCs w:val="28"/>
          <w:lang w:val="uk-UA"/>
        </w:rPr>
        <w:t>, вихованців, слухачів</w:t>
      </w:r>
      <w:r>
        <w:rPr>
          <w:rFonts w:ascii="Times New Roman" w:hAnsi="Times New Roman"/>
          <w:sz w:val="28"/>
          <w:szCs w:val="28"/>
          <w:lang w:val="uk-UA"/>
        </w:rPr>
        <w:t xml:space="preserve"> від навчальних занять та інші види діяльності забороняється ( крім випадків, передбачених законодавством України).</w:t>
      </w:r>
    </w:p>
    <w:p w14:paraId="7A1D16EB" w14:textId="77777777" w:rsidR="00865940" w:rsidRDefault="00452F01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5.1.8. Залучення учнів ,</w:t>
      </w:r>
      <w:r w:rsidR="00865940">
        <w:rPr>
          <w:rFonts w:ascii="Times New Roman" w:hAnsi="Times New Roman"/>
          <w:sz w:val="28"/>
          <w:szCs w:val="28"/>
          <w:lang w:val="uk-UA"/>
        </w:rPr>
        <w:t xml:space="preserve"> вихованців</w:t>
      </w:r>
      <w:r>
        <w:rPr>
          <w:rFonts w:ascii="Times New Roman" w:hAnsi="Times New Roman"/>
          <w:sz w:val="28"/>
          <w:szCs w:val="28"/>
          <w:lang w:val="uk-UA"/>
        </w:rPr>
        <w:t xml:space="preserve">, слухачів </w:t>
      </w:r>
      <w:r w:rsidR="00865940">
        <w:rPr>
          <w:rFonts w:ascii="Times New Roman" w:hAnsi="Times New Roman"/>
          <w:sz w:val="28"/>
          <w:szCs w:val="28"/>
          <w:lang w:val="uk-UA"/>
        </w:rPr>
        <w:t xml:space="preserve"> до видів діяльності, не передбачених навчальною програмою та робочим навчальним планом закладу, дозволяється лише за їх згодою та згодою батьків або осіб, які їх замінюють.</w:t>
      </w:r>
    </w:p>
    <w:p w14:paraId="49053473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5.1.9. Заклад створює безпечні умови навчання, виховання та праці. </w:t>
      </w:r>
    </w:p>
    <w:p w14:paraId="67B9FC03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5.1.10. У період канікул Заклад може організовувати ,поза розкладом, різноманітну масову роботу з вихованцями, надаючи їм усі наявні можливості для повноцінного оздоровлення, дозвілля і відпочинку на спортивно-оздоровчих базах, у таборах, оздоровчо-екскурсійних поїздках, конкурсах, змаганнях, навчально-тренувальних зборах, тощо.</w:t>
      </w:r>
    </w:p>
    <w:p w14:paraId="6505EFEE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5.1.11. У період канікул навчальний процес Закладу може передбачати роботу гуртків, секцій, клубів, творчих об’єднань безпосередньо в закладі та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за його межами у формі науково-дослідних експедицій,</w:t>
      </w:r>
      <w:r w:rsidR="00452F01">
        <w:rPr>
          <w:rFonts w:ascii="Times New Roman" w:hAnsi="Times New Roman"/>
          <w:sz w:val="28"/>
          <w:szCs w:val="28"/>
          <w:lang w:val="uk-UA"/>
        </w:rPr>
        <w:t>екскурсій,</w:t>
      </w:r>
      <w:r>
        <w:rPr>
          <w:rFonts w:ascii="Times New Roman" w:hAnsi="Times New Roman"/>
          <w:sz w:val="28"/>
          <w:szCs w:val="28"/>
          <w:lang w:val="uk-UA"/>
        </w:rPr>
        <w:t xml:space="preserve"> походів, табірних зборів, літніх шкіл тощо.</w:t>
      </w:r>
    </w:p>
    <w:p w14:paraId="2FD26C6E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5.1.12. Тривалість одного заняття (уроку) у Закладі визначається навчальними планами і програмами з урахуванням психофізіологічного розвитку та допустимого навантаження для різних вікових категорій і становить для вихованців, учнів і слухачів:</w:t>
      </w:r>
    </w:p>
    <w:p w14:paraId="3696922D" w14:textId="77777777" w:rsidR="00865940" w:rsidRDefault="00452F01" w:rsidP="00865940">
      <w:pPr>
        <w:pStyle w:val="a4"/>
        <w:numPr>
          <w:ilvl w:val="0"/>
          <w:numId w:val="2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віком від 4</w:t>
      </w:r>
      <w:r w:rsidR="00865940">
        <w:rPr>
          <w:rFonts w:ascii="Times New Roman" w:hAnsi="Times New Roman"/>
          <w:sz w:val="28"/>
          <w:szCs w:val="28"/>
          <w:lang w:val="uk-UA"/>
        </w:rPr>
        <w:t xml:space="preserve"> до 6 років - 30 хвилин; </w:t>
      </w:r>
    </w:p>
    <w:p w14:paraId="4972967F" w14:textId="77777777" w:rsidR="00865940" w:rsidRDefault="00865940" w:rsidP="00865940">
      <w:pPr>
        <w:pStyle w:val="a4"/>
        <w:numPr>
          <w:ilvl w:val="0"/>
          <w:numId w:val="2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віком від 6 до 7 років - 35 хвилин; </w:t>
      </w:r>
    </w:p>
    <w:p w14:paraId="4C047149" w14:textId="77777777" w:rsidR="00865940" w:rsidRDefault="00865940" w:rsidP="00865940">
      <w:pPr>
        <w:pStyle w:val="a4"/>
        <w:numPr>
          <w:ilvl w:val="0"/>
          <w:numId w:val="2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старшого віку - 45 хвилин. </w:t>
      </w:r>
    </w:p>
    <w:p w14:paraId="617ACD9E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5.1.13. Короткі перерви між заняттями (уроками) є робочим часом керівника гуртка, студії, групи або іншого творчого об'єднання і визначаються режимом щоденної роботи позашкільного навчального закладу. </w:t>
      </w:r>
    </w:p>
    <w:p w14:paraId="3F2F06E8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5.1.14. Заклад може організовувати роботу своїх гуртків, груп та інших творчих об'єднань у приміщеннях загальноосвітніх, професійно-технічних,дошкільних  навчальних закладів, навчально-виробничих комбінатів, підприємств, організацій, вищих навчальних закладів, наукових установ, на базі спортивних будівель і стадіонів, будинків культури, інших позашкільних навчальних закладів відповідно до укладених угод із зазначеними закладами та установами.</w:t>
      </w:r>
    </w:p>
    <w:p w14:paraId="0A28CA53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5.1.15.Заняття гуртків проводяться згідно навчальних планів,з тижневим навантаженням від 2 до 6 годин.</w:t>
      </w:r>
    </w:p>
    <w:p w14:paraId="59E69609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5.1.16.При використанні різних організаційних форм роботи можна змінювати місце проведення занять відповідно програми, плану та інших потреб навчально-виховного процесу.</w:t>
      </w:r>
    </w:p>
    <w:p w14:paraId="7E16C6D6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5.1.17.Відвідання занять творчих об’єднань особами , що не являються учасниками навчально-виховного процесу дозволяється за попередньої домовленості з адміністрацією та з дозволу керівника гуртка.</w:t>
      </w:r>
    </w:p>
    <w:p w14:paraId="4AD6EB57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5.1.18.Перерозподіл педагогічного навантаження педагогів Закладу протягом навчального року можливий у разі зміни кількості годин за окремими навчальними програмами, що передбачається навчальним планом, у разі вибуття або зарахування вихованців, учнів, слухачів протягом навчального року, або за письмовою згодою педагогічного працівника, з додержанням законодавства  про працю.</w:t>
      </w:r>
    </w:p>
    <w:p w14:paraId="320F3C27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5.1.19.Перерозподіл педагогічного навантаження у початкових   дитячих  об’єднаннях,   у зв’язку   з вибуттям    або зарахуванням  учнів   протягом    навчального року,  здійснюється    ке</w:t>
      </w:r>
      <w:r w:rsidR="00452F01">
        <w:rPr>
          <w:sz w:val="28"/>
          <w:szCs w:val="28"/>
          <w:lang w:val="uk-UA"/>
        </w:rPr>
        <w:t>рівником    навчального закладу.</w:t>
      </w:r>
    </w:p>
    <w:p w14:paraId="0D836BF4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5.1.20.Батьки вихованців ,представники навчальних закладів, установ   та організацій , які беруть участь у навчально-виховному процесі закладу можуть бути обрані до органів громадського самоврядування Закладу, приймати рішення про участь дітей  в інноваційних проектах та програмах закладу: міських, районних, обласних, Всеукраїнських та міжнародних.</w:t>
      </w:r>
    </w:p>
    <w:p w14:paraId="05D12392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434E46CB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5.2.</w:t>
      </w:r>
      <w:r w:rsidR="007747C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ОРГАНІЗАЦІЙНО-МЕТОДИЧНА РОБОТА</w:t>
      </w:r>
    </w:p>
    <w:p w14:paraId="2CFEC0C6" w14:textId="77777777" w:rsidR="00865940" w:rsidRDefault="00865940" w:rsidP="00865940">
      <w:pPr>
        <w:jc w:val="both"/>
        <w:rPr>
          <w:sz w:val="32"/>
          <w:szCs w:val="32"/>
          <w:lang w:val="uk-UA"/>
        </w:rPr>
      </w:pPr>
      <w:r>
        <w:rPr>
          <w:sz w:val="28"/>
          <w:szCs w:val="28"/>
          <w:lang w:val="uk-UA"/>
        </w:rPr>
        <w:t>5.2.1. Заклад проводить інформаційно-методичну роботу, спрямовану на удосконалення програм, змісту, форм і методів діяльності гуртків, груп та інших творчих об'єднань.</w:t>
      </w:r>
    </w:p>
    <w:p w14:paraId="44363C67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5.2.2. У Закладі можуть функціонувати методичні об'єднання за напрямами діяльності гуртків, груп та інших творчих об'єднань, що охоплюють педагогічних працівників певного професійного спрямування. </w:t>
      </w:r>
    </w:p>
    <w:p w14:paraId="6FB81867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5.2.3.З метою вдосконалення системи навчання та виховання у Закладі можуть створюватися методичні ради, комісії, до складу яких входять педагогічні працівники цього закладу та інші учасники навчально-виховного процесу. </w:t>
      </w:r>
    </w:p>
    <w:p w14:paraId="048D1138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5.2.4.Заклад може створювати відповідні підрозділи для підвищення кваліфікації педагогічних працівників за напрямами позашкільної роботи. Підвищення кваліфікації може проводитись у формі курсів, семінарів і за іншими організаційними формами.</w:t>
      </w:r>
    </w:p>
    <w:p w14:paraId="32DA571A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5.2.5. Заклад може надавати інформаційно-методичну допомогу педагогічним колективам, навчальним закладам регіону, молодіжним, дитячим, громадським організаціям, на підставі відповідних угод згідно з рішенням сесії районної ради.</w:t>
      </w:r>
    </w:p>
    <w:p w14:paraId="7D4C5E67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5.2.6. Заклад з метою визначення рівня практичної підготовки вихованців, учнів і слухачів може проводити організаційно-масову роботу у формі конференції, концерту, змагання, походу, екскурсії, експедиції, навчально-тренувального збору та в інших формах, передбачених цим Статутом. </w:t>
      </w:r>
    </w:p>
    <w:p w14:paraId="75CE8D13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5.2.7.Відповідає за інформаційно-методичну роботу закладу методист.</w:t>
      </w:r>
    </w:p>
    <w:p w14:paraId="10071541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5.2.8.Методистом може бути особа, яка має вищу педагогічну освіту та не               менше 3 років педагогічного   стажу.</w:t>
      </w:r>
    </w:p>
    <w:p w14:paraId="7AC7221F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5.2.9. У Закладі може діяти методична рада , до складу якої входять педагогічні працівники закладу та інші учасники навчально-виховного процесу.</w:t>
      </w:r>
    </w:p>
    <w:p w14:paraId="4474F25A" w14:textId="77777777" w:rsidR="007747CA" w:rsidRDefault="007747CA" w:rsidP="00865940">
      <w:pPr>
        <w:pStyle w:val="a4"/>
        <w:spacing w:before="120" w:after="120"/>
        <w:rPr>
          <w:rFonts w:ascii="Times New Roman" w:hAnsi="Times New Roman"/>
          <w:b/>
          <w:caps/>
          <w:sz w:val="28"/>
          <w:szCs w:val="28"/>
          <w:lang w:val="uk-UA"/>
        </w:rPr>
      </w:pPr>
    </w:p>
    <w:p w14:paraId="55824089" w14:textId="77777777" w:rsidR="00865940" w:rsidRDefault="00865940" w:rsidP="00865940">
      <w:pPr>
        <w:pStyle w:val="a4"/>
        <w:spacing w:before="120" w:after="120"/>
        <w:rPr>
          <w:rFonts w:ascii="Times New Roman" w:hAnsi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z w:val="28"/>
          <w:szCs w:val="28"/>
          <w:lang w:val="uk-UA"/>
        </w:rPr>
        <w:t>6. Учасники навчально-виховного процесу</w:t>
      </w:r>
    </w:p>
    <w:p w14:paraId="00F29972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6.1. Учасниками навчально-виховного процесу в Закладі є: </w:t>
      </w:r>
    </w:p>
    <w:p w14:paraId="75F55D70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6.1.1.Вихованці, учні і слухачі. </w:t>
      </w:r>
    </w:p>
    <w:p w14:paraId="610E8647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6.1.2.Директор, </w:t>
      </w:r>
      <w:r w:rsidR="00FB150F">
        <w:rPr>
          <w:rFonts w:ascii="Times New Roman" w:hAnsi="Times New Roman"/>
          <w:sz w:val="28"/>
          <w:szCs w:val="28"/>
          <w:lang w:val="uk-UA"/>
        </w:rPr>
        <w:t>заступник директора,</w:t>
      </w:r>
      <w:r>
        <w:rPr>
          <w:rFonts w:ascii="Times New Roman" w:hAnsi="Times New Roman"/>
          <w:sz w:val="28"/>
          <w:szCs w:val="28"/>
          <w:lang w:val="uk-UA"/>
        </w:rPr>
        <w:t>методисти закладу.</w:t>
      </w:r>
    </w:p>
    <w:p w14:paraId="05422917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6.1.3.Педагогічні працівники, психологи, соціальні педагоги, бібліотекарі, спеціалісти, залучені до навчально-виховного процесу. </w:t>
      </w:r>
    </w:p>
    <w:p w14:paraId="562EFBEB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6.1.4.Батьки або особи, які їх замінюють. </w:t>
      </w:r>
    </w:p>
    <w:p w14:paraId="638358C9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6.1.5.Представники підприємств, установ та організацій, які беруть участь у навчально-виховному процесі. </w:t>
      </w:r>
    </w:p>
    <w:p w14:paraId="40F1FEDF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6.2. Вихованці, учні і слухачі Закладу мають гарантоване державою право на: </w:t>
      </w:r>
    </w:p>
    <w:p w14:paraId="1ECB816A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6.2.1.Здобуття позашкільної освіти відповідно до їх здібностей, обдарувань, уподобань та інтересів.</w:t>
      </w:r>
    </w:p>
    <w:p w14:paraId="00306F2B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6.2.2.Добровільний вибір позашкільного навчального закладу та виду діяльності. </w:t>
      </w:r>
    </w:p>
    <w:p w14:paraId="5D2565D0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6.2.3.Навчання у декількох гуртках, групах та інших творчих об'єднаннях в одному позашкільному навчальному закладі. </w:t>
      </w:r>
    </w:p>
    <w:p w14:paraId="7EBFC84F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6.2.4.Безпечні та нешкідливі умови навчання та праці. </w:t>
      </w:r>
    </w:p>
    <w:p w14:paraId="1E746E92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6.2.5.Користування навчально-виробничою, науковою, матеріально-технічною, культурно-спорт</w:t>
      </w:r>
      <w:r w:rsidR="00FB150F">
        <w:rPr>
          <w:rFonts w:ascii="Times New Roman" w:hAnsi="Times New Roman"/>
          <w:sz w:val="28"/>
          <w:szCs w:val="28"/>
          <w:lang w:val="uk-UA"/>
        </w:rPr>
        <w:t xml:space="preserve">ивною, </w:t>
      </w:r>
      <w:proofErr w:type="spellStart"/>
      <w:r w:rsidR="00FB150F">
        <w:rPr>
          <w:rFonts w:ascii="Times New Roman" w:hAnsi="Times New Roman"/>
          <w:sz w:val="28"/>
          <w:szCs w:val="28"/>
          <w:lang w:val="uk-UA"/>
        </w:rPr>
        <w:t>корекційно-відновлювальною</w:t>
      </w:r>
      <w:proofErr w:type="spellEnd"/>
      <w:r w:rsidR="00FB150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та оздоровчою базою Закладу. </w:t>
      </w:r>
    </w:p>
    <w:p w14:paraId="73C291DB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6.2.6.Участь у різних видах навчальної та науково-практичної роботи, у конференціях, олімпіадах, спортивних змаганнях, виставках, конкурсах та інших масових заходах.</w:t>
      </w:r>
    </w:p>
    <w:p w14:paraId="0A626EF4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6.2.7.Представлення в органах громадського самоврядування Закладу.</w:t>
      </w:r>
    </w:p>
    <w:p w14:paraId="7D474BCC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6.2.8.Вільне вираження поглядів, переконань.</w:t>
      </w:r>
    </w:p>
    <w:p w14:paraId="3333C40D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6.2.9.Захист від будь-яких форм експлуатації, психічного і фізичного насильства, від дій педагогічних та інших працівників, які порушують їх права, принижують честь і гідність. </w:t>
      </w:r>
    </w:p>
    <w:p w14:paraId="63F4F2C6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6.3. Вихованці, учні і слухачі Закладу зобов'язані: </w:t>
      </w:r>
    </w:p>
    <w:p w14:paraId="47127DC8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6.3.1.Оволодівати знаннями, вміннями, практичними навичками.</w:t>
      </w:r>
    </w:p>
    <w:p w14:paraId="2B70320E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6.3.2.Підвищувати загальний культурний рівень.</w:t>
      </w:r>
    </w:p>
    <w:p w14:paraId="0A3D191B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6.3.4.Дотримуватися морально-етичних норм.</w:t>
      </w:r>
    </w:p>
    <w:p w14:paraId="64F8E85D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6.3.5.Брати посильну участь у різних видах трудової діяльності. </w:t>
      </w:r>
    </w:p>
    <w:p w14:paraId="3BF72388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6.3.6.Бережливо ставитися до державного, громадського і особистого майна. </w:t>
      </w:r>
    </w:p>
    <w:p w14:paraId="131AF9E4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6.3.7.Дотримуватися вимог Статуту, правил внутрішнього трудового розпорядку закладу. </w:t>
      </w:r>
    </w:p>
    <w:p w14:paraId="0CF15F5F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6.4. Педагогічні працівники,  закладу мають право на: </w:t>
      </w:r>
    </w:p>
    <w:p w14:paraId="22E47430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6.4.1.Внесення керівництву Закладу пропозицій щодо поліпшення навчально-виховного процесу, подання на розгляд керівництву Закладу та педагогічної ради пропозицій про моральне та матеріальне заохочення вихованців, учнів і слухачів, застосування стягнень до тих, хто порушує правила внутрішнього трудового розпорядку, що діють у навчальному закладі. </w:t>
      </w:r>
    </w:p>
    <w:p w14:paraId="314A2384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6.4.2.Вибір форм підвищення педагогічної кваліфікації. </w:t>
      </w:r>
    </w:p>
    <w:p w14:paraId="04413CC6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6.4.3.Участь у роботі методичних об'єднань, нарад, зборів, інших органів самоврядування Закладу, в заходах, пов'язаних з організацією навчально-виховної роботи. </w:t>
      </w:r>
    </w:p>
    <w:p w14:paraId="55C525C9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6.4.4.Проведення в установленому порядку дослідно-експериментальної, пошукової роботи. </w:t>
      </w:r>
    </w:p>
    <w:p w14:paraId="07477028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6.4.5.Вибір педагогічно обґрунтованих форм, методів, засобів роботи з вихованцями, учнями і слухачами. </w:t>
      </w:r>
    </w:p>
    <w:p w14:paraId="5AA663BB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6.4.6.Захист професійної честі, гідності відповідно до законодавства. </w:t>
      </w:r>
    </w:p>
    <w:p w14:paraId="3C4CD56D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6.4.7.Соціальне та матеріальне заохочення за досягнення вагомих результатів у виконанні покладених на них завдань; </w:t>
      </w:r>
    </w:p>
    <w:p w14:paraId="6AA47DED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6.4.8.Об'єднання у професійні спілки, участь в інших об'єднаннях громадян, діяльність яких не заборонена законодавством. </w:t>
      </w:r>
    </w:p>
    <w:p w14:paraId="437FEA4E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6.5. Педагогічні працівники закладу зобов'язані: </w:t>
      </w:r>
    </w:p>
    <w:p w14:paraId="1D4C79D2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6.5.1.Виконувати навчальні плани та програми. </w:t>
      </w:r>
    </w:p>
    <w:p w14:paraId="19EA2BB5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6.5.2.Надавати знання, формувати вміння і навички з різних напрямів позашкільної освіти диференційовано, відповідно до індивідуальних можливостей, інтересів, нахилів, здібностей вихованців, учнів і слухачів.</w:t>
      </w:r>
    </w:p>
    <w:p w14:paraId="479B7DFE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6.5.3.Сприяти розвиткові інтелектуальних і творчих здібностей, фізичних якостей вихованців, учнів і слухачів відповідно до їх задатків та запитів, а також збереженню здоров'я.</w:t>
      </w:r>
    </w:p>
    <w:p w14:paraId="333D5ECD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6.5.4.Визначати мету та конкретні завдання позашкільної освіти вихованців, учнів і слухачів, вибирати адекватні засоби їх реалізації.</w:t>
      </w:r>
    </w:p>
    <w:p w14:paraId="546ABD08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6.5.5.Здійснювати педагогічний контроль за дотриманням вихованцями, учнями і слухачами морально-етичних норм поведінки, правил внутрішнього трудового розпорядку позашкільного навчального закладу, вимог інших документів, що регламентують організацію навчально-виховного процесу. </w:t>
      </w:r>
    </w:p>
    <w:p w14:paraId="1DE2BE97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6.5.6.Дотримуватися педагогічної етики, поважати гідність вихованця, учня і слухача, захищати його від будь-яких форм фізичного, психічного насильства; виховувати своєю діяльністю повагу до принципів загальнолюдської моралі. </w:t>
      </w:r>
    </w:p>
    <w:p w14:paraId="1EB662CD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6.5.7.Берегти здоров'я вихованців, учнів і слухачів, захищати їх інтереси, пропагувати здоровий спосіб життя. </w:t>
      </w:r>
    </w:p>
    <w:p w14:paraId="55F911F0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6.5.8.Виховувати повагу до батьків, жінки, старших за віком, до народних традицій та звичаїв, духовних і культурних надбань народу України; </w:t>
      </w:r>
    </w:p>
    <w:p w14:paraId="4F31F842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6.5.9.Постійно підвищувати професійний рівень, педагогічну майстерність, загальну і політичну культуру.</w:t>
      </w:r>
    </w:p>
    <w:p w14:paraId="4B0DCE2C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6.5.10. Вести документацію, пов'язану з виконанням посадових обов'язків (журнали, плани роботи тощо).</w:t>
      </w:r>
    </w:p>
    <w:p w14:paraId="6BAB51C9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6.5.11. Виховувати особистим прикладом і настановами повагу до державної символіки, принципів загальнолюдської моралі.</w:t>
      </w:r>
    </w:p>
    <w:p w14:paraId="266D8A20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6.5.12. Дотримуватися вимог Статуту, виконувати правила внутрішнього розпорядку та посадові обов'язки; </w:t>
      </w:r>
    </w:p>
    <w:p w14:paraId="5358BC13" w14:textId="77777777" w:rsidR="00FB150F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6.5.13. Брати участь у роботі педагогічної ради </w:t>
      </w:r>
      <w:r w:rsidR="00FB150F">
        <w:rPr>
          <w:rFonts w:ascii="Times New Roman" w:hAnsi="Times New Roman"/>
          <w:sz w:val="28"/>
          <w:szCs w:val="28"/>
          <w:lang w:val="uk-UA"/>
        </w:rPr>
        <w:t>.</w:t>
      </w:r>
    </w:p>
    <w:p w14:paraId="0E340590" w14:textId="77777777" w:rsidR="00FB150F" w:rsidRDefault="00FB150F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65940">
        <w:rPr>
          <w:rFonts w:ascii="Times New Roman" w:hAnsi="Times New Roman"/>
          <w:sz w:val="28"/>
          <w:szCs w:val="28"/>
          <w:lang w:val="uk-UA"/>
        </w:rPr>
        <w:t xml:space="preserve">6.5.14. Виконувати накази і розпорядження керівника 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CC624EC" w14:textId="77777777" w:rsidR="00865940" w:rsidRDefault="00FB150F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65940">
        <w:rPr>
          <w:rFonts w:ascii="Times New Roman" w:hAnsi="Times New Roman"/>
          <w:sz w:val="28"/>
          <w:szCs w:val="28"/>
          <w:lang w:val="uk-UA"/>
        </w:rPr>
        <w:t>6.5.15. Педагогічні працівники, які систематично порушують Статут, правила внутрішнього трудового розпорядку закладу, не виконують посадові обов’язки, умови трудового договору ( контракту) або за результатами атестації не відповідають займаній посаді, звільняються з роботи відповідно до чинного законодавства.</w:t>
      </w:r>
    </w:p>
    <w:p w14:paraId="58837A1A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6.5.16. Права і обов’язки інших працівників та допоміжного персоналу регулюються трудовим законодавством, статутом та правилами внутрішнього розпорядку, посадовими інструкціями.</w:t>
      </w:r>
    </w:p>
    <w:p w14:paraId="46F027C3" w14:textId="77777777" w:rsidR="00865940" w:rsidRDefault="00865940" w:rsidP="00865940">
      <w:pPr>
        <w:pStyle w:val="a4"/>
        <w:spacing w:before="120" w:after="12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6.6. Батьки вихованців, учнів і слухачів та особи, які їх замінюють, мають право:</w:t>
      </w:r>
    </w:p>
    <w:p w14:paraId="06324866" w14:textId="77777777" w:rsidR="00865940" w:rsidRDefault="00865940" w:rsidP="00865940">
      <w:pPr>
        <w:pStyle w:val="a4"/>
        <w:spacing w:before="120" w:after="1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6.6.1.Обирати і бути обраними до батьківських комітетів та органів громадського самоврядування Закладу.</w:t>
      </w:r>
    </w:p>
    <w:p w14:paraId="52101B63" w14:textId="77777777" w:rsidR="00865940" w:rsidRDefault="00865940" w:rsidP="00865940">
      <w:pPr>
        <w:pStyle w:val="a4"/>
        <w:spacing w:before="120" w:after="1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6.6.2.Звертатися до керівника Закладу та органів громадського самоврядування цього закладу з питань навчання та виховання дітей. </w:t>
      </w:r>
    </w:p>
    <w:p w14:paraId="4EF796DB" w14:textId="77777777" w:rsidR="00865940" w:rsidRDefault="00865940" w:rsidP="00865940">
      <w:pPr>
        <w:pStyle w:val="a4"/>
        <w:spacing w:before="120" w:after="1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6.6.3.Приймати рішення про участь дитини в інноваційній діяльності закладу.</w:t>
      </w:r>
    </w:p>
    <w:p w14:paraId="0B632CFF" w14:textId="77777777" w:rsidR="00865940" w:rsidRDefault="00865940" w:rsidP="00865940">
      <w:pPr>
        <w:pStyle w:val="a4"/>
        <w:spacing w:before="120" w:after="1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6.6.4. Брати участь у заходах, спрямованих на поліпшення організації навчально-виховного процесу та зміцнення матеріально-технічної бази Закладу.</w:t>
      </w:r>
    </w:p>
    <w:p w14:paraId="76C1F984" w14:textId="77777777" w:rsidR="00865940" w:rsidRDefault="00865940" w:rsidP="00865940">
      <w:pPr>
        <w:pStyle w:val="a4"/>
        <w:spacing w:before="120" w:after="1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6.6.5. Захищати законні інтереси вихованців, учнів і слухачів в органах громадського самоврядування Закладу та у відповідних державних, судових органах.</w:t>
      </w:r>
    </w:p>
    <w:p w14:paraId="0A8E36B7" w14:textId="77777777" w:rsidR="00865940" w:rsidRDefault="00865940" w:rsidP="00865940">
      <w:pPr>
        <w:pStyle w:val="a4"/>
        <w:spacing w:before="120" w:after="120"/>
        <w:ind w:left="720" w:hanging="294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z w:val="28"/>
          <w:szCs w:val="28"/>
          <w:lang w:val="uk-UA"/>
        </w:rPr>
        <w:t>7. Управління закладом</w:t>
      </w:r>
    </w:p>
    <w:p w14:paraId="0CD5C467" w14:textId="77777777" w:rsidR="00694D2B" w:rsidRDefault="00694D2B" w:rsidP="00694D2B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7</w:t>
      </w:r>
      <w:r w:rsidRPr="001E1086">
        <w:rPr>
          <w:rFonts w:ascii="Times New Roman" w:hAnsi="Times New Roman"/>
          <w:b/>
          <w:sz w:val="28"/>
          <w:szCs w:val="28"/>
          <w:lang w:val="uk-UA"/>
        </w:rPr>
        <w:t>.1.</w:t>
      </w:r>
      <w:r>
        <w:rPr>
          <w:rFonts w:ascii="Times New Roman" w:hAnsi="Times New Roman"/>
          <w:sz w:val="28"/>
          <w:szCs w:val="28"/>
          <w:lang w:val="uk-UA"/>
        </w:rPr>
        <w:t xml:space="preserve"> Управління Закладом здійснює Орган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управління-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міська рада в межах чинного законодавства України. </w:t>
      </w:r>
    </w:p>
    <w:p w14:paraId="7FDC668D" w14:textId="77777777" w:rsidR="00694D2B" w:rsidRDefault="00694D2B" w:rsidP="00694D2B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7.2. Організаційно-методичне керівництво здійснює відповідний  орган до сфери якого відноситься заклад.</w:t>
      </w:r>
    </w:p>
    <w:p w14:paraId="455725D6" w14:textId="77777777" w:rsidR="00694D2B" w:rsidRPr="00694D2B" w:rsidRDefault="00694D2B" w:rsidP="00694D2B">
      <w:pPr>
        <w:tabs>
          <w:tab w:val="left" w:pos="-4500"/>
          <w:tab w:val="left" w:pos="-4320"/>
        </w:tabs>
        <w:autoSpaceDN w:val="0"/>
        <w:spacing w:before="120" w:after="120"/>
        <w:jc w:val="both"/>
        <w:rPr>
          <w:sz w:val="28"/>
          <w:szCs w:val="28"/>
          <w:lang w:val="uk-UA"/>
        </w:rPr>
      </w:pPr>
      <w:r w:rsidRPr="00694D2B">
        <w:rPr>
          <w:sz w:val="28"/>
          <w:szCs w:val="28"/>
          <w:lang w:val="uk-UA"/>
        </w:rPr>
        <w:t>7.3.Орган управління здійснює управління Закладом через Директора</w:t>
      </w:r>
      <w:r w:rsidRPr="00694D2B">
        <w:rPr>
          <w:lang w:val="uk-UA"/>
        </w:rPr>
        <w:t>.</w:t>
      </w:r>
    </w:p>
    <w:p w14:paraId="3B534AE6" w14:textId="77777777" w:rsidR="00865940" w:rsidRDefault="00694D2B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7.4</w:t>
      </w:r>
      <w:r w:rsidR="00865940">
        <w:rPr>
          <w:rFonts w:ascii="Times New Roman" w:hAnsi="Times New Roman"/>
          <w:b/>
          <w:sz w:val="28"/>
          <w:szCs w:val="28"/>
          <w:lang w:val="uk-UA"/>
        </w:rPr>
        <w:t>.</w:t>
      </w:r>
      <w:r w:rsidR="0086594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D2084">
        <w:rPr>
          <w:rFonts w:ascii="Times New Roman" w:hAnsi="Times New Roman"/>
          <w:sz w:val="28"/>
          <w:szCs w:val="28"/>
          <w:lang w:val="uk-UA"/>
        </w:rPr>
        <w:t>Безпосереднє керівництво Закладом здійснює його директор, який  призначається рішенням сесії міської ради</w:t>
      </w:r>
    </w:p>
    <w:p w14:paraId="056D3053" w14:textId="77777777" w:rsidR="00865940" w:rsidRDefault="00694D2B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7.5</w:t>
      </w:r>
      <w:r w:rsidR="0086594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D2084">
        <w:rPr>
          <w:rFonts w:ascii="Times New Roman" w:hAnsi="Times New Roman"/>
          <w:sz w:val="28"/>
          <w:szCs w:val="28"/>
          <w:lang w:val="uk-UA"/>
        </w:rPr>
        <w:t>Педагогічні та інші працівники Закладу призначаються на посаду директором Закладу.</w:t>
      </w:r>
    </w:p>
    <w:p w14:paraId="48E3A0AA" w14:textId="77777777" w:rsidR="00865940" w:rsidRPr="00FD2084" w:rsidRDefault="00694D2B" w:rsidP="00865940">
      <w:pPr>
        <w:tabs>
          <w:tab w:val="left" w:pos="-4500"/>
          <w:tab w:val="left" w:pos="-4320"/>
        </w:tabs>
        <w:autoSpaceDN w:val="0"/>
        <w:spacing w:before="120"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7.6</w:t>
      </w:r>
      <w:r w:rsidR="00865940">
        <w:rPr>
          <w:sz w:val="28"/>
          <w:szCs w:val="28"/>
          <w:lang w:val="uk-UA"/>
        </w:rPr>
        <w:t>.</w:t>
      </w:r>
      <w:r w:rsidR="00FD2084" w:rsidRPr="00FD2084">
        <w:rPr>
          <w:sz w:val="28"/>
          <w:szCs w:val="28"/>
          <w:lang w:val="uk-UA"/>
        </w:rPr>
        <w:t xml:space="preserve"> </w:t>
      </w:r>
      <w:r w:rsidR="00FD2084">
        <w:rPr>
          <w:sz w:val="28"/>
          <w:szCs w:val="28"/>
          <w:lang w:val="uk-UA"/>
        </w:rPr>
        <w:t>Директор Закладу:</w:t>
      </w:r>
    </w:p>
    <w:p w14:paraId="5F9782A8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lastRenderedPageBreak/>
        <w:t>-має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бути громадянином України, що має вищу педагогічну освіту і стаж педагогічної роботи не менш як три роки, і успішно пройшов підготовку та атестацію керівних кадрів освіти в порядку, встановленому МОН України. </w:t>
      </w:r>
    </w:p>
    <w:p w14:paraId="527C4C42" w14:textId="77777777" w:rsidR="00865940" w:rsidRDefault="00694D2B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7.6</w:t>
      </w:r>
      <w:r w:rsidR="00865940">
        <w:rPr>
          <w:rFonts w:ascii="Times New Roman" w:hAnsi="Times New Roman"/>
          <w:sz w:val="28"/>
          <w:szCs w:val="28"/>
          <w:lang w:val="uk-UA"/>
        </w:rPr>
        <w:t>.1. Здійснює свою діяльність у порядку, встановленому чинним законодавством.</w:t>
      </w:r>
    </w:p>
    <w:p w14:paraId="05866908" w14:textId="77777777" w:rsidR="00865940" w:rsidRDefault="00694D2B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7.6</w:t>
      </w:r>
      <w:r w:rsidR="00865940">
        <w:rPr>
          <w:rFonts w:ascii="Times New Roman" w:hAnsi="Times New Roman"/>
          <w:sz w:val="28"/>
          <w:szCs w:val="28"/>
          <w:lang w:val="uk-UA"/>
        </w:rPr>
        <w:t>.2.Здійснює керівництво колективом, забезпечує раціональний добір і розстановку кадрів, створює належні умови для підвищення фахового рівня працівників.</w:t>
      </w:r>
    </w:p>
    <w:p w14:paraId="1077FE59" w14:textId="77777777" w:rsidR="00865940" w:rsidRDefault="00694D2B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7.6</w:t>
      </w:r>
      <w:r w:rsidR="00865940">
        <w:rPr>
          <w:rFonts w:ascii="Times New Roman" w:hAnsi="Times New Roman"/>
          <w:sz w:val="28"/>
          <w:szCs w:val="28"/>
          <w:lang w:val="uk-UA"/>
        </w:rPr>
        <w:t xml:space="preserve">.3.Організовує навчально-виховний процес. </w:t>
      </w:r>
    </w:p>
    <w:p w14:paraId="666556C6" w14:textId="77777777" w:rsidR="00865940" w:rsidRDefault="00694D2B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7.6</w:t>
      </w:r>
      <w:r w:rsidR="00865940">
        <w:rPr>
          <w:rFonts w:ascii="Times New Roman" w:hAnsi="Times New Roman"/>
          <w:sz w:val="28"/>
          <w:szCs w:val="28"/>
          <w:lang w:val="uk-UA"/>
        </w:rPr>
        <w:t>.4.Забезпечує контроль за виконанням навчальних планів і програм, якістю знань, умінь та навичок вихованців, учнів і слухачів.</w:t>
      </w:r>
    </w:p>
    <w:p w14:paraId="58BEDDD8" w14:textId="77777777" w:rsidR="00865940" w:rsidRDefault="00694D2B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7.6</w:t>
      </w:r>
      <w:r w:rsidR="00865940">
        <w:rPr>
          <w:rFonts w:ascii="Times New Roman" w:hAnsi="Times New Roman"/>
          <w:sz w:val="28"/>
          <w:szCs w:val="28"/>
          <w:lang w:val="uk-UA"/>
        </w:rPr>
        <w:t>.5.Створює належні умови для здобуття вихованцями, учнями і слухачами позашкільної освіти.</w:t>
      </w:r>
    </w:p>
    <w:p w14:paraId="2D51813C" w14:textId="77777777" w:rsidR="00865940" w:rsidRDefault="00694D2B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7.6</w:t>
      </w:r>
      <w:r w:rsidR="00865940">
        <w:rPr>
          <w:rFonts w:ascii="Times New Roman" w:hAnsi="Times New Roman"/>
          <w:sz w:val="28"/>
          <w:szCs w:val="28"/>
          <w:lang w:val="uk-UA"/>
        </w:rPr>
        <w:t>.6.Забезпечує дотримання вимог щодо охорони дитинства, санітарно-гігієнічних та протипожежних норм, техніки безпеки;</w:t>
      </w:r>
    </w:p>
    <w:p w14:paraId="2AD7A581" w14:textId="77777777" w:rsidR="00865940" w:rsidRDefault="00694D2B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7.6</w:t>
      </w:r>
      <w:r w:rsidR="00865940">
        <w:rPr>
          <w:rFonts w:ascii="Times New Roman" w:hAnsi="Times New Roman"/>
          <w:sz w:val="28"/>
          <w:szCs w:val="28"/>
          <w:lang w:val="uk-UA"/>
        </w:rPr>
        <w:t>.7.Розпоряджається в установленому порядку майном і коштами навчального закладу.</w:t>
      </w:r>
    </w:p>
    <w:p w14:paraId="2DF4FD03" w14:textId="77777777" w:rsidR="00865940" w:rsidRDefault="00694D2B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7.6</w:t>
      </w:r>
      <w:r w:rsidR="00865940">
        <w:rPr>
          <w:rFonts w:ascii="Times New Roman" w:hAnsi="Times New Roman"/>
          <w:sz w:val="28"/>
          <w:szCs w:val="28"/>
          <w:lang w:val="uk-UA"/>
        </w:rPr>
        <w:t>.8. Організовує виконання кошторису доходів і видатків навчального закладу, укладає угоди з юридичними та фізичними особами.</w:t>
      </w:r>
    </w:p>
    <w:p w14:paraId="2A9B29F1" w14:textId="77777777" w:rsidR="00865940" w:rsidRDefault="00694D2B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7.6</w:t>
      </w:r>
      <w:r w:rsidR="00865940">
        <w:rPr>
          <w:rFonts w:ascii="Times New Roman" w:hAnsi="Times New Roman"/>
          <w:sz w:val="28"/>
          <w:szCs w:val="28"/>
          <w:lang w:val="uk-UA"/>
        </w:rPr>
        <w:t>.9.Установлює надбавки, доплати, премії та надає матеріальну допомогу всім працівникам навчального закладу відповідно до законодавства.</w:t>
      </w:r>
    </w:p>
    <w:p w14:paraId="1DA4D1D4" w14:textId="77777777" w:rsidR="00865940" w:rsidRDefault="00694D2B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7.6</w:t>
      </w:r>
      <w:r w:rsidR="00865940">
        <w:rPr>
          <w:rFonts w:ascii="Times New Roman" w:hAnsi="Times New Roman"/>
          <w:sz w:val="28"/>
          <w:szCs w:val="28"/>
          <w:lang w:val="uk-UA"/>
        </w:rPr>
        <w:t xml:space="preserve">.10. Представляє навчальний заклад в усіх підприємствах, установах та організаціях і відповідає перед </w:t>
      </w:r>
      <w:r w:rsidR="00B36915">
        <w:rPr>
          <w:rFonts w:ascii="Times New Roman" w:hAnsi="Times New Roman"/>
          <w:sz w:val="28"/>
          <w:szCs w:val="28"/>
          <w:lang w:val="uk-UA"/>
        </w:rPr>
        <w:t xml:space="preserve">Засновником </w:t>
      </w:r>
      <w:r w:rsidR="00865940">
        <w:rPr>
          <w:rFonts w:ascii="Times New Roman" w:hAnsi="Times New Roman"/>
          <w:sz w:val="28"/>
          <w:szCs w:val="28"/>
          <w:lang w:val="uk-UA"/>
        </w:rPr>
        <w:t>за результати діяльності закладу.</w:t>
      </w:r>
    </w:p>
    <w:p w14:paraId="57126C3C" w14:textId="77777777" w:rsidR="00865940" w:rsidRDefault="00694D2B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7.6</w:t>
      </w:r>
      <w:r w:rsidR="00865940">
        <w:rPr>
          <w:rFonts w:ascii="Times New Roman" w:hAnsi="Times New Roman"/>
          <w:sz w:val="28"/>
          <w:szCs w:val="28"/>
          <w:lang w:val="uk-UA"/>
        </w:rPr>
        <w:t>.11. Дає дозвіл на участь діячів науки, культури, членів творчих спілок, працівників культурно-освітніх закладів, підприємств, установ та організацій, інших юридичних або фізичних осіб у навчально-виховному процесі.</w:t>
      </w:r>
    </w:p>
    <w:p w14:paraId="78CF18CE" w14:textId="77777777" w:rsidR="00865940" w:rsidRDefault="00694D2B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7.6</w:t>
      </w:r>
      <w:r w:rsidR="00865940">
        <w:rPr>
          <w:rFonts w:ascii="Times New Roman" w:hAnsi="Times New Roman"/>
          <w:sz w:val="28"/>
          <w:szCs w:val="28"/>
          <w:lang w:val="uk-UA"/>
        </w:rPr>
        <w:t>.12. Забезпечує право вихованців, учнів і слухачів на захист від будь-яких форм фізичного або психічного насильства.</w:t>
      </w:r>
    </w:p>
    <w:p w14:paraId="3BF77CF7" w14:textId="77777777" w:rsidR="00865940" w:rsidRDefault="00694D2B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7.6</w:t>
      </w:r>
      <w:r w:rsidR="00865940">
        <w:rPr>
          <w:rFonts w:ascii="Times New Roman" w:hAnsi="Times New Roman"/>
          <w:sz w:val="28"/>
          <w:szCs w:val="28"/>
          <w:lang w:val="uk-UA"/>
        </w:rPr>
        <w:t>.13. Видає у межах своєї компетенції накази та розпорядження і контролює їх виконання.</w:t>
      </w:r>
    </w:p>
    <w:p w14:paraId="2081D963" w14:textId="77777777" w:rsidR="00865940" w:rsidRDefault="00694D2B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7.6</w:t>
      </w:r>
      <w:r w:rsidR="00865940">
        <w:rPr>
          <w:rFonts w:ascii="Times New Roman" w:hAnsi="Times New Roman"/>
          <w:sz w:val="28"/>
          <w:szCs w:val="28"/>
          <w:lang w:val="uk-UA"/>
        </w:rPr>
        <w:t>.14.Застосовує заходи заохочення та дисциплінарні стягнення до працівників Закладу.</w:t>
      </w:r>
    </w:p>
    <w:p w14:paraId="307D73A6" w14:textId="77777777" w:rsidR="00865940" w:rsidRDefault="00694D2B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7.6</w:t>
      </w:r>
      <w:r w:rsidR="00865940">
        <w:rPr>
          <w:rFonts w:ascii="Times New Roman" w:hAnsi="Times New Roman"/>
          <w:sz w:val="28"/>
          <w:szCs w:val="28"/>
          <w:lang w:val="uk-UA"/>
        </w:rPr>
        <w:t>.15. Затверджує посадові обов'язки працівників Закладу.</w:t>
      </w:r>
    </w:p>
    <w:p w14:paraId="57CA621F" w14:textId="77777777" w:rsidR="00865940" w:rsidRDefault="00694D2B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7.6</w:t>
      </w:r>
      <w:r w:rsidR="00865940">
        <w:rPr>
          <w:rFonts w:ascii="Times New Roman" w:hAnsi="Times New Roman"/>
          <w:sz w:val="28"/>
          <w:szCs w:val="28"/>
          <w:lang w:val="uk-UA"/>
        </w:rPr>
        <w:t xml:space="preserve">.16.Керівник Закладу є головою педагогічної ради - постійно діючого колегіального органу управління Закладом. </w:t>
      </w:r>
    </w:p>
    <w:p w14:paraId="0A232FA8" w14:textId="77777777" w:rsidR="00865940" w:rsidRPr="00610357" w:rsidRDefault="00694D2B" w:rsidP="00610357">
      <w:pPr>
        <w:pStyle w:val="rvps2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7.7</w:t>
      </w:r>
      <w:r w:rsidR="00610357">
        <w:rPr>
          <w:sz w:val="28"/>
          <w:szCs w:val="28"/>
          <w:lang w:val="uk-UA"/>
        </w:rPr>
        <w:t>.</w:t>
      </w:r>
      <w:r w:rsidR="00865940" w:rsidRPr="00610357">
        <w:rPr>
          <w:sz w:val="28"/>
          <w:szCs w:val="28"/>
          <w:lang w:val="uk-UA"/>
        </w:rPr>
        <w:t xml:space="preserve">Педагогічна рада Закладу: </w:t>
      </w:r>
      <w:proofErr w:type="spellStart"/>
      <w:r w:rsidR="00EB6BCB" w:rsidRPr="00610357">
        <w:rPr>
          <w:color w:val="333333"/>
          <w:sz w:val="28"/>
          <w:szCs w:val="28"/>
        </w:rPr>
        <w:t>планує</w:t>
      </w:r>
      <w:proofErr w:type="spellEnd"/>
      <w:r w:rsidR="00EB6BCB" w:rsidRPr="00610357">
        <w:rPr>
          <w:color w:val="333333"/>
          <w:sz w:val="28"/>
          <w:szCs w:val="28"/>
        </w:rPr>
        <w:t xml:space="preserve"> роботу закладу;</w:t>
      </w:r>
      <w:bookmarkStart w:id="0" w:name="n383"/>
      <w:bookmarkStart w:id="1" w:name="n384"/>
      <w:bookmarkStart w:id="2" w:name="n385"/>
      <w:bookmarkStart w:id="3" w:name="n386"/>
      <w:bookmarkStart w:id="4" w:name="n392"/>
      <w:bookmarkEnd w:id="0"/>
      <w:bookmarkEnd w:id="1"/>
      <w:bookmarkEnd w:id="2"/>
      <w:bookmarkEnd w:id="3"/>
      <w:bookmarkEnd w:id="4"/>
    </w:p>
    <w:p w14:paraId="02E80532" w14:textId="77777777" w:rsidR="00865940" w:rsidRDefault="00694D2B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7.7</w:t>
      </w:r>
      <w:r w:rsidR="00865940">
        <w:rPr>
          <w:rFonts w:ascii="Times New Roman" w:hAnsi="Times New Roman"/>
          <w:sz w:val="28"/>
          <w:szCs w:val="28"/>
          <w:lang w:val="uk-UA"/>
        </w:rPr>
        <w:t xml:space="preserve">.1.Розглядає плани, підсумки і актуальні питання навчальної, тренувальної, виховної, організаційно-масової та інформаційно-методичної </w:t>
      </w:r>
      <w:r w:rsidR="00865940">
        <w:rPr>
          <w:rFonts w:ascii="Times New Roman" w:hAnsi="Times New Roman"/>
          <w:sz w:val="28"/>
          <w:szCs w:val="28"/>
          <w:lang w:val="uk-UA"/>
        </w:rPr>
        <w:lastRenderedPageBreak/>
        <w:t>роботи закладу, його структурних підрозділів, гуртків, груп та інших творчих об'єднань, а також питання дотримання санітарно-гігієнічних вимог, забезпечення техніки безпеки, охорони праці.</w:t>
      </w:r>
    </w:p>
    <w:p w14:paraId="1A1BF561" w14:textId="77777777" w:rsidR="00865940" w:rsidRPr="00EB6BCB" w:rsidRDefault="00694D2B" w:rsidP="00694D2B">
      <w:pPr>
        <w:pStyle w:val="rvps2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694D2B">
        <w:rPr>
          <w:sz w:val="28"/>
          <w:szCs w:val="28"/>
          <w:lang w:val="uk-UA"/>
        </w:rPr>
        <w:t>7.7</w:t>
      </w:r>
      <w:r w:rsidR="00865940" w:rsidRPr="00694D2B">
        <w:rPr>
          <w:sz w:val="28"/>
          <w:szCs w:val="28"/>
          <w:lang w:val="uk-UA"/>
        </w:rPr>
        <w:t>.2.</w:t>
      </w:r>
      <w:r w:rsidR="00EB6BCB" w:rsidRPr="00EB6BCB">
        <w:rPr>
          <w:color w:val="333333"/>
        </w:rPr>
        <w:t xml:space="preserve"> </w:t>
      </w:r>
      <w:r w:rsidR="00EB6BCB" w:rsidRPr="00EB6BCB">
        <w:rPr>
          <w:sz w:val="28"/>
          <w:szCs w:val="28"/>
          <w:lang w:val="uk-UA"/>
        </w:rPr>
        <w:t>С</w:t>
      </w:r>
      <w:proofErr w:type="spellStart"/>
      <w:r w:rsidR="00EB6BCB" w:rsidRPr="00EB6BCB">
        <w:rPr>
          <w:sz w:val="28"/>
          <w:szCs w:val="28"/>
        </w:rPr>
        <w:t>хвалює</w:t>
      </w:r>
      <w:proofErr w:type="spellEnd"/>
      <w:r w:rsidR="00EB6BCB" w:rsidRPr="00EB6BCB">
        <w:rPr>
          <w:sz w:val="28"/>
          <w:szCs w:val="28"/>
        </w:rPr>
        <w:t xml:space="preserve"> </w:t>
      </w:r>
      <w:proofErr w:type="spellStart"/>
      <w:r w:rsidR="00EB6BCB" w:rsidRPr="00EB6BCB">
        <w:rPr>
          <w:sz w:val="28"/>
          <w:szCs w:val="28"/>
        </w:rPr>
        <w:t>освітню</w:t>
      </w:r>
      <w:proofErr w:type="spellEnd"/>
      <w:r w:rsidR="00EB6BCB" w:rsidRPr="00EB6BCB">
        <w:rPr>
          <w:sz w:val="28"/>
          <w:szCs w:val="28"/>
        </w:rPr>
        <w:t xml:space="preserve"> (</w:t>
      </w:r>
      <w:proofErr w:type="spellStart"/>
      <w:r w:rsidR="00EB6BCB" w:rsidRPr="00EB6BCB">
        <w:rPr>
          <w:sz w:val="28"/>
          <w:szCs w:val="28"/>
        </w:rPr>
        <w:t>освітні</w:t>
      </w:r>
      <w:proofErr w:type="spellEnd"/>
      <w:r w:rsidR="00EB6BCB" w:rsidRPr="00EB6BCB">
        <w:rPr>
          <w:sz w:val="28"/>
          <w:szCs w:val="28"/>
        </w:rPr>
        <w:t xml:space="preserve">) </w:t>
      </w:r>
      <w:proofErr w:type="spellStart"/>
      <w:r w:rsidR="00EB6BCB" w:rsidRPr="00EB6BCB">
        <w:rPr>
          <w:sz w:val="28"/>
          <w:szCs w:val="28"/>
        </w:rPr>
        <w:t>програму</w:t>
      </w:r>
      <w:proofErr w:type="spellEnd"/>
      <w:r w:rsidR="00EB6BCB" w:rsidRPr="00EB6BCB">
        <w:rPr>
          <w:sz w:val="28"/>
          <w:szCs w:val="28"/>
        </w:rPr>
        <w:t xml:space="preserve"> (</w:t>
      </w:r>
      <w:proofErr w:type="spellStart"/>
      <w:r w:rsidR="00EB6BCB" w:rsidRPr="00EB6BCB">
        <w:rPr>
          <w:sz w:val="28"/>
          <w:szCs w:val="28"/>
        </w:rPr>
        <w:t>програми</w:t>
      </w:r>
      <w:proofErr w:type="spellEnd"/>
      <w:r w:rsidR="00EB6BCB" w:rsidRPr="00EB6BCB">
        <w:rPr>
          <w:sz w:val="28"/>
          <w:szCs w:val="28"/>
        </w:rPr>
        <w:t xml:space="preserve">) закладу та </w:t>
      </w:r>
      <w:proofErr w:type="spellStart"/>
      <w:r w:rsidR="00EB6BCB" w:rsidRPr="00EB6BCB">
        <w:rPr>
          <w:sz w:val="28"/>
          <w:szCs w:val="28"/>
        </w:rPr>
        <w:t>оцінює</w:t>
      </w:r>
      <w:proofErr w:type="spellEnd"/>
      <w:r w:rsidR="00EB6BCB" w:rsidRPr="00EB6BCB">
        <w:rPr>
          <w:sz w:val="28"/>
          <w:szCs w:val="28"/>
        </w:rPr>
        <w:t xml:space="preserve"> </w:t>
      </w:r>
      <w:proofErr w:type="spellStart"/>
      <w:r w:rsidR="00EB6BCB" w:rsidRPr="00EB6BCB">
        <w:rPr>
          <w:sz w:val="28"/>
          <w:szCs w:val="28"/>
        </w:rPr>
        <w:t>результативність</w:t>
      </w:r>
      <w:proofErr w:type="spellEnd"/>
      <w:r w:rsidR="00EB6BCB" w:rsidRPr="00EB6BCB">
        <w:rPr>
          <w:sz w:val="28"/>
          <w:szCs w:val="28"/>
        </w:rPr>
        <w:t xml:space="preserve"> </w:t>
      </w:r>
      <w:proofErr w:type="spellStart"/>
      <w:r w:rsidR="00EB6BCB" w:rsidRPr="00EB6BCB">
        <w:rPr>
          <w:sz w:val="28"/>
          <w:szCs w:val="28"/>
        </w:rPr>
        <w:t>її</w:t>
      </w:r>
      <w:proofErr w:type="spellEnd"/>
      <w:r w:rsidR="00EB6BCB" w:rsidRPr="00EB6BCB">
        <w:rPr>
          <w:sz w:val="28"/>
          <w:szCs w:val="28"/>
        </w:rPr>
        <w:t xml:space="preserve"> (</w:t>
      </w:r>
      <w:proofErr w:type="spellStart"/>
      <w:r w:rsidR="00EB6BCB" w:rsidRPr="00EB6BCB">
        <w:rPr>
          <w:sz w:val="28"/>
          <w:szCs w:val="28"/>
        </w:rPr>
        <w:t>їх</w:t>
      </w:r>
      <w:proofErr w:type="spellEnd"/>
      <w:r w:rsidR="00EB6BCB" w:rsidRPr="00EB6BCB">
        <w:rPr>
          <w:sz w:val="28"/>
          <w:szCs w:val="28"/>
        </w:rPr>
        <w:t xml:space="preserve">) </w:t>
      </w:r>
      <w:proofErr w:type="spellStart"/>
      <w:r w:rsidR="00EB6BCB" w:rsidRPr="00EB6BCB">
        <w:rPr>
          <w:sz w:val="28"/>
          <w:szCs w:val="28"/>
        </w:rPr>
        <w:t>виконання</w:t>
      </w:r>
      <w:proofErr w:type="spellEnd"/>
      <w:r w:rsidR="00EB6BCB" w:rsidRPr="00EB6BCB">
        <w:rPr>
          <w:sz w:val="28"/>
          <w:szCs w:val="28"/>
        </w:rPr>
        <w:t>;</w:t>
      </w:r>
      <w:r w:rsidR="006D7A9F">
        <w:rPr>
          <w:sz w:val="28"/>
          <w:szCs w:val="28"/>
          <w:lang w:val="uk-UA"/>
        </w:rPr>
        <w:t xml:space="preserve"> р</w:t>
      </w:r>
      <w:r w:rsidR="00865940" w:rsidRPr="00EB6BCB">
        <w:rPr>
          <w:sz w:val="28"/>
          <w:szCs w:val="28"/>
          <w:lang w:val="uk-UA"/>
        </w:rPr>
        <w:t>озробляє пропозиції щодо поліпшення діяльності навчального закладу, утворення нових гуртків, груп та інших творчих об'єднань.</w:t>
      </w:r>
    </w:p>
    <w:p w14:paraId="3DA15625" w14:textId="77777777" w:rsidR="00865940" w:rsidRDefault="00694D2B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7.7</w:t>
      </w:r>
      <w:r w:rsidR="00865940">
        <w:rPr>
          <w:rFonts w:ascii="Times New Roman" w:hAnsi="Times New Roman"/>
          <w:sz w:val="28"/>
          <w:szCs w:val="28"/>
          <w:lang w:val="uk-UA"/>
        </w:rPr>
        <w:t>.3.Визначає заходи щодо підвищення кваліфікації педагогічних кадрів, впровадження у навчально-виховний процес досягнень науки і передового педагогічного досвіду.</w:t>
      </w:r>
    </w:p>
    <w:p w14:paraId="717293FE" w14:textId="77777777" w:rsidR="00865940" w:rsidRDefault="00694D2B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7.7</w:t>
      </w:r>
      <w:r w:rsidR="00865940">
        <w:rPr>
          <w:rFonts w:ascii="Times New Roman" w:hAnsi="Times New Roman"/>
          <w:sz w:val="28"/>
          <w:szCs w:val="28"/>
          <w:lang w:val="uk-UA"/>
        </w:rPr>
        <w:t>.4.Створює у разі потреби експертні та консультаційні комісії за напрямами роботи.</w:t>
      </w:r>
    </w:p>
    <w:p w14:paraId="53A46D36" w14:textId="77777777" w:rsidR="00865940" w:rsidRDefault="00694D2B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7.7</w:t>
      </w:r>
      <w:r w:rsidR="00865940">
        <w:rPr>
          <w:rFonts w:ascii="Times New Roman" w:hAnsi="Times New Roman"/>
          <w:sz w:val="28"/>
          <w:szCs w:val="28"/>
          <w:lang w:val="uk-UA"/>
        </w:rPr>
        <w:t>.5.Порушує клопотання про заохочення педагогічних працівників тощо.</w:t>
      </w:r>
    </w:p>
    <w:p w14:paraId="65FE86DC" w14:textId="77777777" w:rsidR="00865940" w:rsidRDefault="00694D2B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7.7</w:t>
      </w:r>
      <w:r w:rsidR="00865940">
        <w:rPr>
          <w:rFonts w:ascii="Times New Roman" w:hAnsi="Times New Roman"/>
          <w:sz w:val="28"/>
          <w:szCs w:val="28"/>
          <w:lang w:val="uk-UA"/>
        </w:rPr>
        <w:t xml:space="preserve">.6. Порушує клопотання про призначення вихованцям персональних та іменних стипендій, грантів за умови наявності відповідних документів. </w:t>
      </w:r>
    </w:p>
    <w:p w14:paraId="70888261" w14:textId="77777777" w:rsidR="00EB6BCB" w:rsidRDefault="00694D2B" w:rsidP="00EB6BCB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7.7</w:t>
      </w:r>
      <w:r w:rsidR="00865940">
        <w:rPr>
          <w:rFonts w:ascii="Times New Roman" w:hAnsi="Times New Roman"/>
          <w:sz w:val="28"/>
          <w:szCs w:val="28"/>
          <w:lang w:val="uk-UA"/>
        </w:rPr>
        <w:t xml:space="preserve">.7. Робота педагогічної ради проводиться відповідно до потреб Закладу. Кількість засідань педагогічної ради визначається їх доцільністю, але не </w:t>
      </w:r>
      <w:r w:rsidR="00EB6BCB">
        <w:rPr>
          <w:rFonts w:ascii="Times New Roman" w:hAnsi="Times New Roman"/>
          <w:sz w:val="28"/>
          <w:szCs w:val="28"/>
          <w:lang w:val="uk-UA"/>
        </w:rPr>
        <w:t xml:space="preserve">може бути менше ніж два на рік. </w:t>
      </w:r>
    </w:p>
    <w:p w14:paraId="3FFEC8FC" w14:textId="77777777" w:rsidR="00EB6BCB" w:rsidRPr="00610357" w:rsidRDefault="00694D2B" w:rsidP="00610357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7.7</w:t>
      </w:r>
      <w:r w:rsidR="00EB6BCB" w:rsidRPr="00610357">
        <w:rPr>
          <w:sz w:val="28"/>
          <w:szCs w:val="28"/>
          <w:lang w:val="uk-UA"/>
        </w:rPr>
        <w:t>.8.Рішення педагогічної ради закладу позашкільної освіти вводяться в дію рішеннями керівника закладу.</w:t>
      </w:r>
    </w:p>
    <w:p w14:paraId="2C714E3B" w14:textId="77777777" w:rsidR="00865940" w:rsidRDefault="00694D2B" w:rsidP="00865940">
      <w:pPr>
        <w:pStyle w:val="a3"/>
        <w:spacing w:before="120" w:beforeAutospacing="0" w:after="12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7.8</w:t>
      </w:r>
      <w:r w:rsidR="00865940">
        <w:rPr>
          <w:color w:val="000000"/>
          <w:sz w:val="28"/>
          <w:szCs w:val="28"/>
          <w:lang w:val="uk-UA"/>
        </w:rPr>
        <w:t xml:space="preserve">. Органом громадського самоврядування Закладу є </w:t>
      </w:r>
      <w:r w:rsidR="00865940" w:rsidRPr="00B36915">
        <w:rPr>
          <w:color w:val="000000"/>
          <w:sz w:val="28"/>
          <w:szCs w:val="28"/>
          <w:lang w:val="uk-UA"/>
        </w:rPr>
        <w:t>загальні збори</w:t>
      </w:r>
      <w:r w:rsidR="00865940">
        <w:rPr>
          <w:color w:val="000000"/>
          <w:sz w:val="28"/>
          <w:szCs w:val="28"/>
          <w:lang w:val="uk-UA"/>
        </w:rPr>
        <w:t xml:space="preserve"> (конференція) колективу цього закладу, які скликаються не рідше, ніж один раз на рік.</w:t>
      </w:r>
    </w:p>
    <w:p w14:paraId="11D2E961" w14:textId="77777777" w:rsidR="00865940" w:rsidRDefault="00694D2B" w:rsidP="00865940">
      <w:pPr>
        <w:pStyle w:val="a3"/>
        <w:spacing w:before="120" w:beforeAutospacing="0" w:after="12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7.8</w:t>
      </w:r>
      <w:r w:rsidR="00865940">
        <w:rPr>
          <w:color w:val="000000"/>
          <w:sz w:val="28"/>
          <w:szCs w:val="28"/>
          <w:lang w:val="uk-UA"/>
        </w:rPr>
        <w:t>.1. Загальні збори (конференція) колективу Закладу проводяться за участю учасників навчально-виховного процесу Закладу, а також представників учнівського самоврядування, батьківського комітету.</w:t>
      </w:r>
    </w:p>
    <w:p w14:paraId="634FEDB3" w14:textId="77777777" w:rsidR="00865940" w:rsidRDefault="00694D2B" w:rsidP="00865940">
      <w:pPr>
        <w:pStyle w:val="a3"/>
        <w:spacing w:before="120" w:beforeAutospacing="0" w:after="12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7.9</w:t>
      </w:r>
      <w:r w:rsidR="00FD2084">
        <w:rPr>
          <w:color w:val="000000"/>
          <w:sz w:val="28"/>
          <w:szCs w:val="28"/>
          <w:lang w:val="uk-UA"/>
        </w:rPr>
        <w:t>.</w:t>
      </w:r>
      <w:r w:rsidR="00865940">
        <w:rPr>
          <w:color w:val="000000"/>
          <w:sz w:val="28"/>
          <w:szCs w:val="28"/>
          <w:lang w:val="uk-UA"/>
        </w:rPr>
        <w:t xml:space="preserve">У період між загальними зборами (конференціями) може діяти рада </w:t>
      </w:r>
      <w:r w:rsidR="00865940" w:rsidRPr="00B36915">
        <w:rPr>
          <w:sz w:val="28"/>
          <w:szCs w:val="28"/>
          <w:lang w:val="uk-UA"/>
        </w:rPr>
        <w:t>Закладу</w:t>
      </w:r>
      <w:r w:rsidR="00B36915" w:rsidRPr="00B36915">
        <w:rPr>
          <w:sz w:val="28"/>
          <w:szCs w:val="28"/>
          <w:lang w:val="uk-UA"/>
        </w:rPr>
        <w:t>.</w:t>
      </w:r>
    </w:p>
    <w:p w14:paraId="0C5EE677" w14:textId="77777777" w:rsidR="00865940" w:rsidRPr="0061572C" w:rsidRDefault="00694D2B" w:rsidP="0061572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7.10</w:t>
      </w:r>
      <w:r w:rsidR="0061572C" w:rsidRPr="0061572C">
        <w:rPr>
          <w:sz w:val="28"/>
          <w:szCs w:val="28"/>
          <w:lang w:val="uk-UA"/>
        </w:rPr>
        <w:t>. У закладі позашкільної освіти можуть діяти;</w:t>
      </w:r>
    </w:p>
    <w:p w14:paraId="2FBC0F11" w14:textId="77777777" w:rsidR="0061572C" w:rsidRPr="0061572C" w:rsidRDefault="0061572C" w:rsidP="0061572C">
      <w:pPr>
        <w:rPr>
          <w:sz w:val="28"/>
          <w:szCs w:val="28"/>
          <w:lang w:val="uk-UA"/>
        </w:rPr>
      </w:pPr>
      <w:r w:rsidRPr="0061572C">
        <w:rPr>
          <w:sz w:val="28"/>
          <w:szCs w:val="28"/>
          <w:lang w:val="uk-UA"/>
        </w:rPr>
        <w:t>- органи самоврядування працівників закладу ;</w:t>
      </w:r>
    </w:p>
    <w:p w14:paraId="5C9ABC9E" w14:textId="77777777" w:rsidR="0061572C" w:rsidRPr="0061572C" w:rsidRDefault="0061572C" w:rsidP="0061572C">
      <w:pPr>
        <w:rPr>
          <w:sz w:val="28"/>
          <w:szCs w:val="28"/>
          <w:lang w:val="uk-UA"/>
        </w:rPr>
      </w:pPr>
      <w:r w:rsidRPr="0061572C">
        <w:rPr>
          <w:sz w:val="28"/>
          <w:szCs w:val="28"/>
          <w:lang w:val="uk-UA"/>
        </w:rPr>
        <w:t>- органи учнівського самоврядування;</w:t>
      </w:r>
    </w:p>
    <w:p w14:paraId="3742D124" w14:textId="77777777" w:rsidR="0061572C" w:rsidRPr="0061572C" w:rsidRDefault="0061572C" w:rsidP="0061572C">
      <w:pPr>
        <w:rPr>
          <w:sz w:val="28"/>
          <w:szCs w:val="28"/>
          <w:lang w:val="uk-UA"/>
        </w:rPr>
      </w:pPr>
      <w:r w:rsidRPr="0061572C">
        <w:rPr>
          <w:sz w:val="28"/>
          <w:szCs w:val="28"/>
          <w:lang w:val="uk-UA"/>
        </w:rPr>
        <w:t>- органи батьківського самоврядування;</w:t>
      </w:r>
    </w:p>
    <w:p w14:paraId="195E2075" w14:textId="77777777" w:rsidR="0061572C" w:rsidRPr="0061572C" w:rsidRDefault="0061572C" w:rsidP="0061572C">
      <w:pPr>
        <w:rPr>
          <w:sz w:val="28"/>
          <w:szCs w:val="28"/>
          <w:lang w:val="uk-UA"/>
        </w:rPr>
      </w:pPr>
      <w:r w:rsidRPr="0061572C">
        <w:rPr>
          <w:sz w:val="28"/>
          <w:szCs w:val="28"/>
          <w:lang w:val="uk-UA"/>
        </w:rPr>
        <w:t>- інші органи громадського самоврядування учасників освітнього процесу.</w:t>
      </w:r>
    </w:p>
    <w:p w14:paraId="4B0FDBD4" w14:textId="77777777" w:rsidR="00865940" w:rsidRDefault="00865940" w:rsidP="00865940">
      <w:pPr>
        <w:pStyle w:val="3"/>
        <w:spacing w:before="120" w:after="120"/>
        <w:rPr>
          <w:b/>
          <w:szCs w:val="28"/>
        </w:rPr>
      </w:pPr>
      <w:r>
        <w:rPr>
          <w:b/>
          <w:szCs w:val="28"/>
          <w:lang w:val="uk-UA"/>
        </w:rPr>
        <w:t>8</w:t>
      </w:r>
      <w:r>
        <w:rPr>
          <w:b/>
          <w:szCs w:val="28"/>
        </w:rPr>
        <w:t>. МАЙНО ЗАКЛАДУ</w:t>
      </w:r>
    </w:p>
    <w:p w14:paraId="3A713E1D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8.1. Майно Закладу становлять основні фонди та оборотні кошти, а також цінності, вартість яких відображається в балансі.</w:t>
      </w:r>
    </w:p>
    <w:p w14:paraId="2568C02B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8.2. Майно Закладу </w:t>
      </w:r>
      <w:r w:rsidR="0061572C">
        <w:rPr>
          <w:rFonts w:ascii="Times New Roman" w:hAnsi="Times New Roman"/>
          <w:sz w:val="28"/>
          <w:szCs w:val="28"/>
          <w:lang w:val="uk-UA"/>
        </w:rPr>
        <w:t>перебуває у власності Погребищенської міської територіальної громади.</w:t>
      </w:r>
    </w:p>
    <w:p w14:paraId="3EA0FF19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8.3. Заклад здійснює право оперативного управління, володіє та користується зазначеним майном. </w:t>
      </w:r>
    </w:p>
    <w:p w14:paraId="416734E1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8.4. Джерелами формування майна Закладу є:</w:t>
      </w:r>
    </w:p>
    <w:p w14:paraId="2F646A90" w14:textId="77777777" w:rsidR="00865940" w:rsidRDefault="00865940" w:rsidP="00865940">
      <w:pPr>
        <w:pStyle w:val="a4"/>
        <w:numPr>
          <w:ilvl w:val="0"/>
          <w:numId w:val="4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майно, придбане за кошти бюджету</w:t>
      </w:r>
      <w:r w:rsidR="007747CA">
        <w:rPr>
          <w:rFonts w:ascii="Times New Roman" w:hAnsi="Times New Roman"/>
          <w:sz w:val="28"/>
          <w:szCs w:val="28"/>
          <w:lang w:val="uk-UA"/>
        </w:rPr>
        <w:t xml:space="preserve"> Погребищенської міської громади</w:t>
      </w:r>
      <w:r>
        <w:rPr>
          <w:rFonts w:ascii="Times New Roman" w:hAnsi="Times New Roman"/>
          <w:sz w:val="28"/>
          <w:szCs w:val="28"/>
          <w:lang w:val="uk-UA"/>
        </w:rPr>
        <w:t xml:space="preserve">; </w:t>
      </w:r>
    </w:p>
    <w:p w14:paraId="3A58F373" w14:textId="77777777" w:rsidR="00865940" w:rsidRDefault="00865940" w:rsidP="00865940">
      <w:pPr>
        <w:pStyle w:val="a4"/>
        <w:numPr>
          <w:ilvl w:val="0"/>
          <w:numId w:val="4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майно, придбане за кошти добровільних грошових внесків підприємств, установ, організацій та окремих громадян;</w:t>
      </w:r>
    </w:p>
    <w:p w14:paraId="01805427" w14:textId="77777777" w:rsidR="00865940" w:rsidRDefault="00865940" w:rsidP="00865940">
      <w:pPr>
        <w:pStyle w:val="a4"/>
        <w:numPr>
          <w:ilvl w:val="0"/>
          <w:numId w:val="4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майно, передане Закладу на праві оперативного управління;</w:t>
      </w:r>
    </w:p>
    <w:p w14:paraId="332919AF" w14:textId="77777777" w:rsidR="00865940" w:rsidRDefault="00865940" w:rsidP="00865940">
      <w:pPr>
        <w:pStyle w:val="a4"/>
        <w:numPr>
          <w:ilvl w:val="0"/>
          <w:numId w:val="4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майно, передане Закладу юридичними та фізичними особами на добровільних засадах.</w:t>
      </w:r>
    </w:p>
    <w:p w14:paraId="4ACB2D49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8.5. Заняття в  дитячих об’єднаннях Закладу може здійснюватись як безкоштовно, так і за кошти батьків.</w:t>
      </w:r>
    </w:p>
    <w:p w14:paraId="6F951F46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8.6.</w:t>
      </w:r>
      <w:r w:rsidR="007747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проведення навчально-виховної, навчально-тренувальної та спортивної роботи для Закладу можуть надаватися в користування (оренду) спортивні об’єкти, культурні, оздоровчі та інші заклади безоплатно або на пільгових умовах. Порядок надання зазначених об’єктів у користування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оренду</w:t>
      </w:r>
      <w:proofErr w:type="spellEnd"/>
      <w:r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>, визначається відповідними   місцевими органами виконавчої влади та органами місцевого   самоврядування  відповідно до законодавства.</w:t>
      </w:r>
    </w:p>
    <w:p w14:paraId="46DDA92E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8.7. За дозволу </w:t>
      </w:r>
      <w:r w:rsidR="00B36915">
        <w:rPr>
          <w:sz w:val="28"/>
          <w:szCs w:val="28"/>
          <w:lang w:val="uk-UA"/>
        </w:rPr>
        <w:t>Засновника,</w:t>
      </w:r>
      <w:r>
        <w:rPr>
          <w:sz w:val="28"/>
          <w:szCs w:val="28"/>
          <w:lang w:val="uk-UA"/>
        </w:rPr>
        <w:t xml:space="preserve"> може надавати в короткострокове користування приміщення за оплату, та інші матеріальні вигоди для  Закладу, але тільки у вільний від навчально-виховного процесу час .</w:t>
      </w:r>
    </w:p>
    <w:p w14:paraId="40B02127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8.8.Заклад може набувати у власність,брати у постійне користування або в оренду земельні ділянки, на яких вони розміщуються,у порядку відповідно до  законодавства.</w:t>
      </w:r>
    </w:p>
    <w:p w14:paraId="3FF4AE09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8.9. Основні фонди, земельні ділянки та інше майно Закладу не підлягають вилученню, не можуть бути джерелом погашення податкового боргу.</w:t>
      </w:r>
    </w:p>
    <w:p w14:paraId="28C55315" w14:textId="77777777" w:rsidR="00865940" w:rsidRDefault="00865940" w:rsidP="00865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8.10.У разі ліквідації Закладу майно та кошти закладу використовуються за рішенням  відповідно до законодавства України, а працівникам Закладу гарантується додержання їх прав та інтересів відповідно до трудового законодавства України.</w:t>
      </w:r>
    </w:p>
    <w:p w14:paraId="35110EDE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8.11.Майно Закладу може вилучатися засновником лише за умови подальшого використання цього майна та коштів, отриманих від його реалізації, на розвиток позашкільної освіти в порядку, встановленому Кабінетом Міністрів України.</w:t>
      </w:r>
    </w:p>
    <w:p w14:paraId="6A742400" w14:textId="77777777" w:rsidR="00865940" w:rsidRDefault="00865940" w:rsidP="00865940">
      <w:pPr>
        <w:pStyle w:val="3"/>
        <w:spacing w:before="120" w:after="120"/>
        <w:rPr>
          <w:b/>
          <w:szCs w:val="28"/>
        </w:rPr>
      </w:pPr>
      <w:r>
        <w:rPr>
          <w:szCs w:val="28"/>
          <w:lang w:val="uk-UA"/>
        </w:rPr>
        <w:t xml:space="preserve"> </w:t>
      </w:r>
      <w:r>
        <w:rPr>
          <w:b/>
          <w:szCs w:val="28"/>
          <w:lang w:val="uk-UA"/>
        </w:rPr>
        <w:t>9</w:t>
      </w:r>
      <w:r>
        <w:rPr>
          <w:b/>
          <w:szCs w:val="28"/>
        </w:rPr>
        <w:t>. ФІНАНСОВО-ГОСПОДАРСЬКА ДІЯЛЬНІСТЬ</w:t>
      </w:r>
    </w:p>
    <w:p w14:paraId="04960D8A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9.1.Фінансово-господарська діяльність Закладу здійснюється відповідно до чинного законодавства України та цього Статуту. Заклад є неприбутковою організацією.</w:t>
      </w:r>
    </w:p>
    <w:p w14:paraId="0B920C13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9.2. Кошти, отримані Закладом, використовуються виключно для проведення діяльності передбаченої цим Статутом.</w:t>
      </w:r>
    </w:p>
    <w:p w14:paraId="7CE5FD6E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9.3. Заклад у процесі проведення фінансово-господарської діяльності має право:</w:t>
      </w:r>
    </w:p>
    <w:p w14:paraId="1E385E92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самостійно розпоряджатися коштами господарської та іншої діяльності відповідно до його Статуту;</w:t>
      </w:r>
    </w:p>
    <w:p w14:paraId="7390D962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користуватися безоплатно земельними ділянками, на яких він розміщений;</w:t>
      </w:r>
    </w:p>
    <w:p w14:paraId="16F07658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розвивати власну матеріальну базу;</w:t>
      </w:r>
    </w:p>
    <w:p w14:paraId="21F8DD9F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володіти, користуватися і розпоряджатися майном відповідно до законодавства та Статуту;</w:t>
      </w:r>
    </w:p>
    <w:p w14:paraId="635AD375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надавати платні послуги відповідно до переліку, затвердженого Кабінетом Міністрів України;</w:t>
      </w:r>
    </w:p>
    <w:p w14:paraId="2E6F2046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виконувати інші дії, що не суперечать законодавству та Статуту Закладу.</w:t>
      </w:r>
    </w:p>
    <w:p w14:paraId="7835DF10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9.4. Фінансування Закладу може здійснюватись також за рахунок додаткових джерел фінансування не заборонених законодавством.</w:t>
      </w:r>
    </w:p>
    <w:p w14:paraId="45BB6D83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9.5. Додатковими джерелами формування коштів Закладу є:</w:t>
      </w:r>
    </w:p>
    <w:p w14:paraId="42650871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кошти, отримані за надання платних послуг відповідно до переліку, затвердженого Кабінетом Міністрів України, та у порядку, встановленому МОН, за погодженням з Мінфіном та Мінекономіки; </w:t>
      </w:r>
    </w:p>
    <w:p w14:paraId="3901A653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кошти гуманітарної допомоги;</w:t>
      </w:r>
    </w:p>
    <w:p w14:paraId="0F569EBD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добровільні грошові внески, матеріальні цінності підприємств, установ, організацій та окремих громадян.</w:t>
      </w:r>
    </w:p>
    <w:p w14:paraId="0914714F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Кошти, отримані Закладом з додаткових джерел фінансування, використовуються виключно для провадження діяльності та зміцнення матеріально-технічної бази Закладу.</w:t>
      </w:r>
    </w:p>
    <w:p w14:paraId="704BA376" w14:textId="77777777" w:rsidR="00865940" w:rsidRDefault="00865940" w:rsidP="00865940">
      <w:pPr>
        <w:pStyle w:val="a4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9.6. Фінансування та ведення бухгалтерського обліку здійснюється через бухгалтерію Закладу. </w:t>
      </w:r>
    </w:p>
    <w:p w14:paraId="20CAD5D0" w14:textId="77777777" w:rsidR="00865940" w:rsidRDefault="00865940" w:rsidP="00865940">
      <w:pPr>
        <w:pStyle w:val="3"/>
        <w:spacing w:before="120" w:after="120"/>
        <w:ind w:firstLine="709"/>
        <w:rPr>
          <w:b/>
          <w:szCs w:val="28"/>
          <w:lang w:val="uk-UA"/>
        </w:rPr>
      </w:pPr>
      <w:r>
        <w:rPr>
          <w:b/>
          <w:szCs w:val="28"/>
          <w:lang w:val="uk-UA"/>
        </w:rPr>
        <w:t>10. МІЖНАРОДНЕ СПІВРОБІТНИЦТВО</w:t>
      </w:r>
    </w:p>
    <w:p w14:paraId="20794E6D" w14:textId="77777777" w:rsidR="00865940" w:rsidRDefault="00865940" w:rsidP="00865940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10.1. Заклад за наявності належної матеріально-технічної та соціально-культурної бази, власних фінансових коштів має право проводити міжнародний учнівський та педагогічний обмін у рамках освітніх програм, проектів, брати участь у міжнародних заходах.</w:t>
      </w:r>
    </w:p>
    <w:p w14:paraId="68C27879" w14:textId="77777777" w:rsidR="00865940" w:rsidRDefault="00865940" w:rsidP="00865940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10.2. Заклад має право укладати угоди про співробітництво, установлювати прямі зв'язки з органами управління освітою, навчальними закладами, науковими установами, підприємствами, організаціями, громадськими об'єднаннями інших країн у встановленому законодавством порядку.</w:t>
      </w:r>
    </w:p>
    <w:p w14:paraId="0794A1BD" w14:textId="77777777" w:rsidR="00865940" w:rsidRDefault="00865940" w:rsidP="00865940">
      <w:pPr>
        <w:pStyle w:val="3"/>
        <w:spacing w:before="120" w:after="120"/>
        <w:ind w:firstLine="709"/>
        <w:rPr>
          <w:b/>
          <w:szCs w:val="28"/>
        </w:rPr>
      </w:pPr>
      <w:r>
        <w:rPr>
          <w:b/>
          <w:szCs w:val="28"/>
        </w:rPr>
        <w:t>1</w:t>
      </w:r>
      <w:r>
        <w:rPr>
          <w:b/>
          <w:szCs w:val="28"/>
          <w:lang w:val="uk-UA"/>
        </w:rPr>
        <w:t>1</w:t>
      </w:r>
      <w:r>
        <w:rPr>
          <w:b/>
          <w:szCs w:val="28"/>
        </w:rPr>
        <w:t>. ДЕРЖАВНИЙ КОНТРОЛЬ ЗА ДІЯЛЬНІСТЮ ЗАКЛАДУ</w:t>
      </w:r>
    </w:p>
    <w:p w14:paraId="6C0D72B9" w14:textId="77777777" w:rsidR="00865940" w:rsidRDefault="00865940" w:rsidP="00865940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11.1. Державний контроль за діяльністю Закладу здійснюють державні органи відповідно до повноважень, встановлених законодавством.</w:t>
      </w:r>
    </w:p>
    <w:p w14:paraId="5AF723B5" w14:textId="77777777" w:rsidR="00B04196" w:rsidRDefault="00B04196" w:rsidP="00865940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/>
        </w:rPr>
      </w:pPr>
    </w:p>
    <w:p w14:paraId="5621C45F" w14:textId="77777777" w:rsidR="00865940" w:rsidRDefault="00865940" w:rsidP="00865940">
      <w:pPr>
        <w:ind w:right="-5"/>
        <w:jc w:val="both"/>
        <w:rPr>
          <w:sz w:val="28"/>
          <w:szCs w:val="28"/>
          <w:lang w:val="uk-UA"/>
        </w:rPr>
      </w:pPr>
    </w:p>
    <w:p w14:paraId="687766BF" w14:textId="77777777" w:rsidR="00865940" w:rsidRDefault="00865940" w:rsidP="00865940">
      <w:pPr>
        <w:pStyle w:val="a4"/>
        <w:spacing w:before="120" w:after="12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7AD9F5A" w14:textId="77777777" w:rsidR="00865940" w:rsidRDefault="00865940" w:rsidP="00865940">
      <w:pPr>
        <w:pStyle w:val="a4"/>
        <w:spacing w:before="120" w:after="12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AC72419" w14:textId="77777777" w:rsidR="00865940" w:rsidRDefault="00865940"/>
    <w:sectPr w:rsidR="00865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4860"/>
    <w:multiLevelType w:val="hybridMultilevel"/>
    <w:tmpl w:val="90C8F060"/>
    <w:lvl w:ilvl="0" w:tplc="981CFD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99506E"/>
    <w:multiLevelType w:val="hybridMultilevel"/>
    <w:tmpl w:val="9E000C3E"/>
    <w:lvl w:ilvl="0" w:tplc="981CFD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1261A1"/>
    <w:multiLevelType w:val="hybridMultilevel"/>
    <w:tmpl w:val="39E200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555059"/>
    <w:multiLevelType w:val="hybridMultilevel"/>
    <w:tmpl w:val="4C20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407372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82789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75192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383039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940"/>
    <w:rsid w:val="00005E08"/>
    <w:rsid w:val="00120E11"/>
    <w:rsid w:val="001277B9"/>
    <w:rsid w:val="001431CE"/>
    <w:rsid w:val="00150F08"/>
    <w:rsid w:val="0030785E"/>
    <w:rsid w:val="00330E87"/>
    <w:rsid w:val="0033568F"/>
    <w:rsid w:val="00452F01"/>
    <w:rsid w:val="004C2548"/>
    <w:rsid w:val="005D2AE3"/>
    <w:rsid w:val="00610357"/>
    <w:rsid w:val="0061572C"/>
    <w:rsid w:val="0066331F"/>
    <w:rsid w:val="00694D2B"/>
    <w:rsid w:val="006D7A9F"/>
    <w:rsid w:val="00713F71"/>
    <w:rsid w:val="007747CA"/>
    <w:rsid w:val="007E5DAD"/>
    <w:rsid w:val="00865940"/>
    <w:rsid w:val="00AD019B"/>
    <w:rsid w:val="00B04196"/>
    <w:rsid w:val="00B36915"/>
    <w:rsid w:val="00B64829"/>
    <w:rsid w:val="00B76F66"/>
    <w:rsid w:val="00DD388B"/>
    <w:rsid w:val="00E707D0"/>
    <w:rsid w:val="00EB6BCB"/>
    <w:rsid w:val="00F536B3"/>
    <w:rsid w:val="00F679AA"/>
    <w:rsid w:val="00F70F1F"/>
    <w:rsid w:val="00FB150F"/>
    <w:rsid w:val="00FD2084"/>
    <w:rsid w:val="00FD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101111A"/>
  <w15:chartTrackingRefBased/>
  <w15:docId w15:val="{0ECAC931-DD59-4D69-8EC3-AA4490656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65940"/>
    <w:rPr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865940"/>
    <w:pPr>
      <w:keepNext/>
      <w:tabs>
        <w:tab w:val="left" w:pos="4836"/>
      </w:tabs>
      <w:jc w:val="center"/>
      <w:outlineLvl w:val="2"/>
    </w:pPr>
    <w:rPr>
      <w:sz w:val="28"/>
      <w:szCs w:val="20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link w:val="3"/>
    <w:locked/>
    <w:rsid w:val="00865940"/>
    <w:rPr>
      <w:sz w:val="28"/>
      <w:lang w:val="x-none" w:eastAsia="x-none" w:bidi="ar-SA"/>
    </w:rPr>
  </w:style>
  <w:style w:type="paragraph" w:styleId="a3">
    <w:name w:val="Normal (Web)"/>
    <w:basedOn w:val="a"/>
    <w:rsid w:val="00865940"/>
    <w:pPr>
      <w:spacing w:before="100" w:beforeAutospacing="1" w:after="100" w:afterAutospacing="1"/>
    </w:pPr>
  </w:style>
  <w:style w:type="paragraph" w:customStyle="1" w:styleId="a4">
    <w:name w:val="Без интервала"/>
    <w:rsid w:val="00865940"/>
    <w:rPr>
      <w:rFonts w:ascii="Calibri" w:eastAsia="Calibri" w:hAnsi="Calibri"/>
      <w:sz w:val="22"/>
      <w:szCs w:val="22"/>
      <w:lang w:val="ru-RU" w:eastAsia="en-US"/>
    </w:rPr>
  </w:style>
  <w:style w:type="character" w:styleId="a5">
    <w:name w:val="Hyperlink"/>
    <w:basedOn w:val="a0"/>
    <w:rsid w:val="00005E08"/>
    <w:rPr>
      <w:color w:val="0000FF"/>
      <w:u w:val="single"/>
    </w:rPr>
  </w:style>
  <w:style w:type="paragraph" w:customStyle="1" w:styleId="rvps2">
    <w:name w:val="rvps2"/>
    <w:basedOn w:val="a"/>
    <w:rsid w:val="00B76F66"/>
    <w:pPr>
      <w:spacing w:before="100" w:beforeAutospacing="1" w:after="100" w:afterAutospacing="1"/>
    </w:pPr>
  </w:style>
  <w:style w:type="character" w:customStyle="1" w:styleId="rvts46">
    <w:name w:val="rvts46"/>
    <w:basedOn w:val="a0"/>
    <w:rsid w:val="00B76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1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2145-19" TargetMode="External"/><Relationship Id="rId5" Type="http://schemas.openxmlformats.org/officeDocument/2006/relationships/hyperlink" Target="https://zakon.rada.gov.ua/laws/show/254%D0%BA/96-%D0%B2%D1%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23005</Words>
  <Characters>13113</Characters>
  <Application>Microsoft Office Word</Application>
  <DocSecurity>0</DocSecurity>
  <Lines>109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36046</CharactersWithSpaces>
  <SharedDoc>false</SharedDoc>
  <HLinks>
    <vt:vector size="12" baseType="variant">
      <vt:variant>
        <vt:i4>7208999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https://zakon.rada.gov.ua/laws/show/2145-19</vt:lpwstr>
      </vt:variant>
      <vt:variant>
        <vt:lpwstr/>
      </vt:variant>
      <vt:variant>
        <vt:i4>5963788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https://zakon.rada.gov.ua/laws/show/254%D0%BA/96-%D0%B2%D1%80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Dmytro Svyryda</cp:lastModifiedBy>
  <cp:revision>2</cp:revision>
  <cp:lastPrinted>2021-01-03T18:39:00Z</cp:lastPrinted>
  <dcterms:created xsi:type="dcterms:W3CDTF">2022-11-02T13:36:00Z</dcterms:created>
  <dcterms:modified xsi:type="dcterms:W3CDTF">2022-11-02T13:36:00Z</dcterms:modified>
</cp:coreProperties>
</file>